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D6" w:rsidRDefault="00EE4D14">
      <w:pPr>
        <w:pStyle w:val="Heading1"/>
        <w:contextualSpacing w:val="0"/>
      </w:pPr>
      <w:r>
        <w:t xml:space="preserve">         </w:t>
      </w:r>
      <w:bookmarkStart w:id="0" w:name="_Toc489265514"/>
      <w:r>
        <w:t>Commerce Middle School Student Handbook</w:t>
      </w:r>
      <w:bookmarkEnd w:id="0"/>
    </w:p>
    <w:p w:rsidR="00C914D6" w:rsidRDefault="00EE4D14">
      <w:pPr>
        <w:jc w:val="center"/>
        <w:rPr>
          <w:b/>
        </w:rPr>
      </w:pPr>
      <w:r>
        <w:rPr>
          <w:b/>
        </w:rPr>
        <w:t>2017–18 School Year</w:t>
      </w:r>
    </w:p>
    <w:p w:rsidR="00C914D6" w:rsidRDefault="00EE4D14">
      <w:r>
        <w:t xml:space="preserve">If you have difficulty accessing the information in this document because of disability, please contact Commerce Independent School district, 2215 Washington St., Commerce, Texas. </w:t>
      </w:r>
      <w:r w:rsidR="004F3931">
        <w:t xml:space="preserve">     </w:t>
      </w:r>
      <w:r>
        <w:t>903-886-8755, www.commerceisd.org.</w:t>
      </w:r>
    </w:p>
    <w:p w:rsidR="00C914D6" w:rsidRDefault="00EE4D14">
      <w:r>
        <w:br w:type="page"/>
      </w:r>
    </w:p>
    <w:p w:rsidR="00C914D6" w:rsidRDefault="00EE4D14">
      <w:pPr>
        <w:pStyle w:val="Heading2"/>
        <w:contextualSpacing w:val="0"/>
      </w:pPr>
      <w:bookmarkStart w:id="1" w:name="_Toc489265515"/>
      <w:r>
        <w:lastRenderedPageBreak/>
        <w:t>Table of Contents</w:t>
      </w:r>
      <w:bookmarkEnd w:id="1"/>
    </w:p>
    <w:sdt>
      <w:sdtPr>
        <w:id w:val="878669763"/>
        <w:docPartObj>
          <w:docPartGallery w:val="Table of Contents"/>
          <w:docPartUnique/>
        </w:docPartObj>
      </w:sdtPr>
      <w:sdtEndPr>
        <w:rPr>
          <w:b/>
        </w:rPr>
      </w:sdtEndPr>
      <w:sdtContent>
        <w:p w:rsidR="008F4A8F" w:rsidRDefault="00EE4D14">
          <w:pPr>
            <w:pStyle w:val="TOC1"/>
            <w:tabs>
              <w:tab w:val="right" w:pos="9350"/>
            </w:tabs>
            <w:rPr>
              <w:noProof/>
            </w:rPr>
          </w:pPr>
          <w:r>
            <w:fldChar w:fldCharType="begin"/>
          </w:r>
          <w:r>
            <w:instrText xml:space="preserve"> TOC \h \u \z </w:instrText>
          </w:r>
          <w:r>
            <w:fldChar w:fldCharType="separate"/>
          </w:r>
          <w:hyperlink w:anchor="_Toc489265514" w:history="1">
            <w:r w:rsidR="008F4A8F" w:rsidRPr="00C96C6D">
              <w:rPr>
                <w:rStyle w:val="Hyperlink"/>
                <w:noProof/>
              </w:rPr>
              <w:t>Commerce Middle School Student Handbook</w:t>
            </w:r>
            <w:r w:rsidR="008F4A8F">
              <w:rPr>
                <w:noProof/>
                <w:webHidden/>
              </w:rPr>
              <w:tab/>
            </w:r>
            <w:r w:rsidR="008F4A8F">
              <w:rPr>
                <w:noProof/>
                <w:webHidden/>
              </w:rPr>
              <w:fldChar w:fldCharType="begin"/>
            </w:r>
            <w:r w:rsidR="008F4A8F">
              <w:rPr>
                <w:noProof/>
                <w:webHidden/>
              </w:rPr>
              <w:instrText xml:space="preserve"> PAGEREF _Toc489265514 \h </w:instrText>
            </w:r>
            <w:r w:rsidR="008F4A8F">
              <w:rPr>
                <w:noProof/>
                <w:webHidden/>
              </w:rPr>
            </w:r>
            <w:r w:rsidR="008F4A8F">
              <w:rPr>
                <w:noProof/>
                <w:webHidden/>
              </w:rPr>
              <w:fldChar w:fldCharType="separate"/>
            </w:r>
            <w:r w:rsidR="008F4A8F">
              <w:rPr>
                <w:noProof/>
                <w:webHidden/>
              </w:rPr>
              <w:t>1</w:t>
            </w:r>
            <w:r w:rsidR="008F4A8F">
              <w:rPr>
                <w:noProof/>
                <w:webHidden/>
              </w:rPr>
              <w:fldChar w:fldCharType="end"/>
            </w:r>
          </w:hyperlink>
        </w:p>
        <w:p w:rsidR="008F4A8F" w:rsidRDefault="008F4A8F">
          <w:pPr>
            <w:pStyle w:val="TOC2"/>
            <w:tabs>
              <w:tab w:val="right" w:pos="9350"/>
            </w:tabs>
            <w:rPr>
              <w:noProof/>
            </w:rPr>
          </w:pPr>
          <w:hyperlink w:anchor="_Toc489265515" w:history="1">
            <w:r w:rsidRPr="00C96C6D">
              <w:rPr>
                <w:rStyle w:val="Hyperlink"/>
                <w:noProof/>
              </w:rPr>
              <w:t>Table of Contents</w:t>
            </w:r>
            <w:r>
              <w:rPr>
                <w:noProof/>
                <w:webHidden/>
              </w:rPr>
              <w:tab/>
            </w:r>
            <w:r>
              <w:rPr>
                <w:noProof/>
                <w:webHidden/>
              </w:rPr>
              <w:fldChar w:fldCharType="begin"/>
            </w:r>
            <w:r>
              <w:rPr>
                <w:noProof/>
                <w:webHidden/>
              </w:rPr>
              <w:instrText xml:space="preserve"> PAGEREF _Toc489265515 \h </w:instrText>
            </w:r>
            <w:r>
              <w:rPr>
                <w:noProof/>
                <w:webHidden/>
              </w:rPr>
            </w:r>
            <w:r>
              <w:rPr>
                <w:noProof/>
                <w:webHidden/>
              </w:rPr>
              <w:fldChar w:fldCharType="separate"/>
            </w:r>
            <w:r>
              <w:rPr>
                <w:noProof/>
                <w:webHidden/>
              </w:rPr>
              <w:t>2</w:t>
            </w:r>
            <w:r>
              <w:rPr>
                <w:noProof/>
                <w:webHidden/>
              </w:rPr>
              <w:fldChar w:fldCharType="end"/>
            </w:r>
          </w:hyperlink>
        </w:p>
        <w:p w:rsidR="008F4A8F" w:rsidRDefault="008F4A8F">
          <w:pPr>
            <w:pStyle w:val="TOC2"/>
            <w:tabs>
              <w:tab w:val="right" w:pos="9350"/>
            </w:tabs>
            <w:rPr>
              <w:noProof/>
            </w:rPr>
          </w:pPr>
          <w:hyperlink w:anchor="_Toc489265516" w:history="1">
            <w:r w:rsidRPr="00C96C6D">
              <w:rPr>
                <w:rStyle w:val="Hyperlink"/>
                <w:noProof/>
              </w:rPr>
              <w:t>Preface</w:t>
            </w:r>
            <w:r>
              <w:rPr>
                <w:noProof/>
                <w:webHidden/>
              </w:rPr>
              <w:tab/>
            </w:r>
            <w:r>
              <w:rPr>
                <w:noProof/>
                <w:webHidden/>
              </w:rPr>
              <w:fldChar w:fldCharType="begin"/>
            </w:r>
            <w:r>
              <w:rPr>
                <w:noProof/>
                <w:webHidden/>
              </w:rPr>
              <w:instrText xml:space="preserve"> PAGEREF _Toc489265516 \h </w:instrText>
            </w:r>
            <w:r>
              <w:rPr>
                <w:noProof/>
                <w:webHidden/>
              </w:rPr>
            </w:r>
            <w:r>
              <w:rPr>
                <w:noProof/>
                <w:webHidden/>
              </w:rPr>
              <w:fldChar w:fldCharType="separate"/>
            </w:r>
            <w:r>
              <w:rPr>
                <w:noProof/>
                <w:webHidden/>
              </w:rPr>
              <w:t>10</w:t>
            </w:r>
            <w:r>
              <w:rPr>
                <w:noProof/>
                <w:webHidden/>
              </w:rPr>
              <w:fldChar w:fldCharType="end"/>
            </w:r>
          </w:hyperlink>
        </w:p>
        <w:p w:rsidR="008F4A8F" w:rsidRDefault="008F4A8F">
          <w:pPr>
            <w:pStyle w:val="TOC3"/>
            <w:tabs>
              <w:tab w:val="right" w:pos="9350"/>
            </w:tabs>
            <w:rPr>
              <w:noProof/>
            </w:rPr>
          </w:pPr>
          <w:hyperlink w:anchor="_Toc489265517" w:history="1">
            <w:r w:rsidRPr="00C96C6D">
              <w:rPr>
                <w:rStyle w:val="Hyperlink"/>
                <w:noProof/>
              </w:rPr>
              <w:t>Accessibility</w:t>
            </w:r>
            <w:r>
              <w:rPr>
                <w:noProof/>
                <w:webHidden/>
              </w:rPr>
              <w:tab/>
            </w:r>
            <w:r>
              <w:rPr>
                <w:noProof/>
                <w:webHidden/>
              </w:rPr>
              <w:fldChar w:fldCharType="begin"/>
            </w:r>
            <w:r>
              <w:rPr>
                <w:noProof/>
                <w:webHidden/>
              </w:rPr>
              <w:instrText xml:space="preserve"> PAGEREF _Toc489265517 \h </w:instrText>
            </w:r>
            <w:r>
              <w:rPr>
                <w:noProof/>
                <w:webHidden/>
              </w:rPr>
            </w:r>
            <w:r>
              <w:rPr>
                <w:noProof/>
                <w:webHidden/>
              </w:rPr>
              <w:fldChar w:fldCharType="separate"/>
            </w:r>
            <w:r>
              <w:rPr>
                <w:noProof/>
                <w:webHidden/>
              </w:rPr>
              <w:t>12</w:t>
            </w:r>
            <w:r>
              <w:rPr>
                <w:noProof/>
                <w:webHidden/>
              </w:rPr>
              <w:fldChar w:fldCharType="end"/>
            </w:r>
          </w:hyperlink>
        </w:p>
        <w:p w:rsidR="008F4A8F" w:rsidRDefault="008F4A8F">
          <w:pPr>
            <w:pStyle w:val="TOC2"/>
            <w:tabs>
              <w:tab w:val="right" w:pos="9350"/>
            </w:tabs>
            <w:rPr>
              <w:noProof/>
            </w:rPr>
          </w:pPr>
          <w:hyperlink w:anchor="_Toc489265518" w:history="1">
            <w:r w:rsidRPr="00C96C6D">
              <w:rPr>
                <w:rStyle w:val="Hyperlink"/>
                <w:noProof/>
              </w:rPr>
              <w:t>Section I: Parental Rights</w:t>
            </w:r>
            <w:r>
              <w:rPr>
                <w:noProof/>
                <w:webHidden/>
              </w:rPr>
              <w:tab/>
            </w:r>
            <w:r>
              <w:rPr>
                <w:noProof/>
                <w:webHidden/>
              </w:rPr>
              <w:fldChar w:fldCharType="begin"/>
            </w:r>
            <w:r>
              <w:rPr>
                <w:noProof/>
                <w:webHidden/>
              </w:rPr>
              <w:instrText xml:space="preserve"> PAGEREF _Toc489265518 \h </w:instrText>
            </w:r>
            <w:r>
              <w:rPr>
                <w:noProof/>
                <w:webHidden/>
              </w:rPr>
            </w:r>
            <w:r>
              <w:rPr>
                <w:noProof/>
                <w:webHidden/>
              </w:rPr>
              <w:fldChar w:fldCharType="separate"/>
            </w:r>
            <w:r>
              <w:rPr>
                <w:noProof/>
                <w:webHidden/>
              </w:rPr>
              <w:t>13</w:t>
            </w:r>
            <w:r>
              <w:rPr>
                <w:noProof/>
                <w:webHidden/>
              </w:rPr>
              <w:fldChar w:fldCharType="end"/>
            </w:r>
          </w:hyperlink>
        </w:p>
        <w:p w:rsidR="008F4A8F" w:rsidRDefault="008F4A8F">
          <w:pPr>
            <w:pStyle w:val="TOC3"/>
            <w:tabs>
              <w:tab w:val="right" w:pos="9350"/>
            </w:tabs>
            <w:rPr>
              <w:noProof/>
            </w:rPr>
          </w:pPr>
          <w:hyperlink w:anchor="_Toc489265519" w:history="1">
            <w:r w:rsidRPr="00C96C6D">
              <w:rPr>
                <w:rStyle w:val="Hyperlink"/>
                <w:noProof/>
              </w:rPr>
              <w:t>Consent, Opt-Out, and Refusal Rights</w:t>
            </w:r>
            <w:r>
              <w:rPr>
                <w:noProof/>
                <w:webHidden/>
              </w:rPr>
              <w:tab/>
            </w:r>
            <w:r>
              <w:rPr>
                <w:noProof/>
                <w:webHidden/>
              </w:rPr>
              <w:fldChar w:fldCharType="begin"/>
            </w:r>
            <w:r>
              <w:rPr>
                <w:noProof/>
                <w:webHidden/>
              </w:rPr>
              <w:instrText xml:space="preserve"> PAGEREF _Toc489265519 \h </w:instrText>
            </w:r>
            <w:r>
              <w:rPr>
                <w:noProof/>
                <w:webHidden/>
              </w:rPr>
            </w:r>
            <w:r>
              <w:rPr>
                <w:noProof/>
                <w:webHidden/>
              </w:rPr>
              <w:fldChar w:fldCharType="separate"/>
            </w:r>
            <w:r>
              <w:rPr>
                <w:noProof/>
                <w:webHidden/>
              </w:rPr>
              <w:t>13</w:t>
            </w:r>
            <w:r>
              <w:rPr>
                <w:noProof/>
                <w:webHidden/>
              </w:rPr>
              <w:fldChar w:fldCharType="end"/>
            </w:r>
          </w:hyperlink>
        </w:p>
        <w:p w:rsidR="008F4A8F" w:rsidRDefault="008F4A8F">
          <w:pPr>
            <w:pStyle w:val="TOC4"/>
            <w:tabs>
              <w:tab w:val="right" w:pos="9350"/>
            </w:tabs>
            <w:rPr>
              <w:noProof/>
            </w:rPr>
          </w:pPr>
          <w:hyperlink w:anchor="_Toc489265520" w:history="1">
            <w:r w:rsidRPr="00C96C6D">
              <w:rPr>
                <w:rStyle w:val="Hyperlink"/>
                <w:noProof/>
              </w:rPr>
              <w:t>Consent to Conduct a Psychological Evaluation</w:t>
            </w:r>
            <w:r>
              <w:rPr>
                <w:noProof/>
                <w:webHidden/>
              </w:rPr>
              <w:tab/>
            </w:r>
            <w:r>
              <w:rPr>
                <w:noProof/>
                <w:webHidden/>
              </w:rPr>
              <w:fldChar w:fldCharType="begin"/>
            </w:r>
            <w:r>
              <w:rPr>
                <w:noProof/>
                <w:webHidden/>
              </w:rPr>
              <w:instrText xml:space="preserve"> PAGEREF _Toc489265520 \h </w:instrText>
            </w:r>
            <w:r>
              <w:rPr>
                <w:noProof/>
                <w:webHidden/>
              </w:rPr>
            </w:r>
            <w:r>
              <w:rPr>
                <w:noProof/>
                <w:webHidden/>
              </w:rPr>
              <w:fldChar w:fldCharType="separate"/>
            </w:r>
            <w:r>
              <w:rPr>
                <w:noProof/>
                <w:webHidden/>
              </w:rPr>
              <w:t>13</w:t>
            </w:r>
            <w:r>
              <w:rPr>
                <w:noProof/>
                <w:webHidden/>
              </w:rPr>
              <w:fldChar w:fldCharType="end"/>
            </w:r>
          </w:hyperlink>
        </w:p>
        <w:p w:rsidR="008F4A8F" w:rsidRDefault="008F4A8F">
          <w:pPr>
            <w:pStyle w:val="TOC4"/>
            <w:tabs>
              <w:tab w:val="right" w:pos="9350"/>
            </w:tabs>
            <w:rPr>
              <w:noProof/>
            </w:rPr>
          </w:pPr>
          <w:hyperlink w:anchor="_Toc489265521" w:history="1">
            <w:r w:rsidRPr="00C96C6D">
              <w:rPr>
                <w:rStyle w:val="Hyperlink"/>
                <w:noProof/>
              </w:rPr>
              <w:t>Consent to Display a Student’s Original Works and Personal Information</w:t>
            </w:r>
            <w:r>
              <w:rPr>
                <w:noProof/>
                <w:webHidden/>
              </w:rPr>
              <w:tab/>
            </w:r>
            <w:r>
              <w:rPr>
                <w:noProof/>
                <w:webHidden/>
              </w:rPr>
              <w:fldChar w:fldCharType="begin"/>
            </w:r>
            <w:r>
              <w:rPr>
                <w:noProof/>
                <w:webHidden/>
              </w:rPr>
              <w:instrText xml:space="preserve"> PAGEREF _Toc489265521 \h </w:instrText>
            </w:r>
            <w:r>
              <w:rPr>
                <w:noProof/>
                <w:webHidden/>
              </w:rPr>
            </w:r>
            <w:r>
              <w:rPr>
                <w:noProof/>
                <w:webHidden/>
              </w:rPr>
              <w:fldChar w:fldCharType="separate"/>
            </w:r>
            <w:r>
              <w:rPr>
                <w:noProof/>
                <w:webHidden/>
              </w:rPr>
              <w:t>13</w:t>
            </w:r>
            <w:r>
              <w:rPr>
                <w:noProof/>
                <w:webHidden/>
              </w:rPr>
              <w:fldChar w:fldCharType="end"/>
            </w:r>
          </w:hyperlink>
        </w:p>
        <w:p w:rsidR="008F4A8F" w:rsidRDefault="008F4A8F">
          <w:pPr>
            <w:pStyle w:val="TOC4"/>
            <w:tabs>
              <w:tab w:val="right" w:pos="9350"/>
            </w:tabs>
            <w:rPr>
              <w:noProof/>
            </w:rPr>
          </w:pPr>
          <w:hyperlink w:anchor="_Toc489265522" w:history="1">
            <w:r w:rsidRPr="00C96C6D">
              <w:rPr>
                <w:rStyle w:val="Hyperlink"/>
                <w:noProof/>
              </w:rPr>
              <w:t>Consent to Receive Parenting and Paternity Awareness Instruction if Student is Under Age 14</w:t>
            </w:r>
            <w:r>
              <w:rPr>
                <w:noProof/>
                <w:webHidden/>
              </w:rPr>
              <w:tab/>
            </w:r>
            <w:r>
              <w:rPr>
                <w:noProof/>
                <w:webHidden/>
              </w:rPr>
              <w:fldChar w:fldCharType="begin"/>
            </w:r>
            <w:r>
              <w:rPr>
                <w:noProof/>
                <w:webHidden/>
              </w:rPr>
              <w:instrText xml:space="preserve"> PAGEREF _Toc489265522 \h </w:instrText>
            </w:r>
            <w:r>
              <w:rPr>
                <w:noProof/>
                <w:webHidden/>
              </w:rPr>
            </w:r>
            <w:r>
              <w:rPr>
                <w:noProof/>
                <w:webHidden/>
              </w:rPr>
              <w:fldChar w:fldCharType="separate"/>
            </w:r>
            <w:r>
              <w:rPr>
                <w:noProof/>
                <w:webHidden/>
              </w:rPr>
              <w:t>13</w:t>
            </w:r>
            <w:r>
              <w:rPr>
                <w:noProof/>
                <w:webHidden/>
              </w:rPr>
              <w:fldChar w:fldCharType="end"/>
            </w:r>
          </w:hyperlink>
        </w:p>
        <w:p w:rsidR="008F4A8F" w:rsidRDefault="008F4A8F">
          <w:pPr>
            <w:pStyle w:val="TOC4"/>
            <w:tabs>
              <w:tab w:val="right" w:pos="9350"/>
            </w:tabs>
            <w:rPr>
              <w:noProof/>
            </w:rPr>
          </w:pPr>
          <w:hyperlink w:anchor="_Toc489265523" w:history="1">
            <w:r w:rsidRPr="00C96C6D">
              <w:rPr>
                <w:rStyle w:val="Hyperlink"/>
                <w:noProof/>
              </w:rPr>
              <w:t>Consent to Video or Audio Record a Student When Not Otherwise Permitted by Law</w:t>
            </w:r>
            <w:r>
              <w:rPr>
                <w:noProof/>
                <w:webHidden/>
              </w:rPr>
              <w:tab/>
            </w:r>
            <w:r>
              <w:rPr>
                <w:noProof/>
                <w:webHidden/>
              </w:rPr>
              <w:fldChar w:fldCharType="begin"/>
            </w:r>
            <w:r>
              <w:rPr>
                <w:noProof/>
                <w:webHidden/>
              </w:rPr>
              <w:instrText xml:space="preserve"> PAGEREF _Toc489265523 \h </w:instrText>
            </w:r>
            <w:r>
              <w:rPr>
                <w:noProof/>
                <w:webHidden/>
              </w:rPr>
            </w:r>
            <w:r>
              <w:rPr>
                <w:noProof/>
                <w:webHidden/>
              </w:rPr>
              <w:fldChar w:fldCharType="separate"/>
            </w:r>
            <w:r>
              <w:rPr>
                <w:noProof/>
                <w:webHidden/>
              </w:rPr>
              <w:t>13</w:t>
            </w:r>
            <w:r>
              <w:rPr>
                <w:noProof/>
                <w:webHidden/>
              </w:rPr>
              <w:fldChar w:fldCharType="end"/>
            </w:r>
          </w:hyperlink>
        </w:p>
        <w:p w:rsidR="008F4A8F" w:rsidRDefault="008F4A8F">
          <w:pPr>
            <w:pStyle w:val="TOC4"/>
            <w:tabs>
              <w:tab w:val="right" w:pos="9350"/>
            </w:tabs>
            <w:rPr>
              <w:noProof/>
            </w:rPr>
          </w:pPr>
          <w:hyperlink w:anchor="_Toc489265524" w:history="1">
            <w:r w:rsidRPr="00C96C6D">
              <w:rPr>
                <w:rStyle w:val="Hyperlink"/>
                <w:noProof/>
              </w:rPr>
              <w:t>Prohibiting the Use of Corporal Punishment</w:t>
            </w:r>
            <w:r>
              <w:rPr>
                <w:noProof/>
                <w:webHidden/>
              </w:rPr>
              <w:tab/>
            </w:r>
            <w:r>
              <w:rPr>
                <w:noProof/>
                <w:webHidden/>
              </w:rPr>
              <w:fldChar w:fldCharType="begin"/>
            </w:r>
            <w:r>
              <w:rPr>
                <w:noProof/>
                <w:webHidden/>
              </w:rPr>
              <w:instrText xml:space="preserve"> PAGEREF _Toc489265524 \h </w:instrText>
            </w:r>
            <w:r>
              <w:rPr>
                <w:noProof/>
                <w:webHidden/>
              </w:rPr>
            </w:r>
            <w:r>
              <w:rPr>
                <w:noProof/>
                <w:webHidden/>
              </w:rPr>
              <w:fldChar w:fldCharType="separate"/>
            </w:r>
            <w:r>
              <w:rPr>
                <w:noProof/>
                <w:webHidden/>
              </w:rPr>
              <w:t>14</w:t>
            </w:r>
            <w:r>
              <w:rPr>
                <w:noProof/>
                <w:webHidden/>
              </w:rPr>
              <w:fldChar w:fldCharType="end"/>
            </w:r>
          </w:hyperlink>
        </w:p>
        <w:p w:rsidR="008F4A8F" w:rsidRDefault="008F4A8F">
          <w:pPr>
            <w:pStyle w:val="TOC4"/>
            <w:tabs>
              <w:tab w:val="right" w:pos="9350"/>
            </w:tabs>
            <w:rPr>
              <w:noProof/>
            </w:rPr>
          </w:pPr>
          <w:hyperlink w:anchor="_Toc489265525" w:history="1">
            <w:r w:rsidRPr="00C96C6D">
              <w:rPr>
                <w:rStyle w:val="Hyperlink"/>
                <w:noProof/>
              </w:rPr>
              <w:t>Limiting Electronic Communications with Students by District Employees</w:t>
            </w:r>
            <w:r>
              <w:rPr>
                <w:noProof/>
                <w:webHidden/>
              </w:rPr>
              <w:tab/>
            </w:r>
            <w:r>
              <w:rPr>
                <w:noProof/>
                <w:webHidden/>
              </w:rPr>
              <w:fldChar w:fldCharType="begin"/>
            </w:r>
            <w:r>
              <w:rPr>
                <w:noProof/>
                <w:webHidden/>
              </w:rPr>
              <w:instrText xml:space="preserve"> PAGEREF _Toc489265525 \h </w:instrText>
            </w:r>
            <w:r>
              <w:rPr>
                <w:noProof/>
                <w:webHidden/>
              </w:rPr>
            </w:r>
            <w:r>
              <w:rPr>
                <w:noProof/>
                <w:webHidden/>
              </w:rPr>
              <w:fldChar w:fldCharType="separate"/>
            </w:r>
            <w:r>
              <w:rPr>
                <w:noProof/>
                <w:webHidden/>
              </w:rPr>
              <w:t>14</w:t>
            </w:r>
            <w:r>
              <w:rPr>
                <w:noProof/>
                <w:webHidden/>
              </w:rPr>
              <w:fldChar w:fldCharType="end"/>
            </w:r>
          </w:hyperlink>
        </w:p>
        <w:p w:rsidR="008F4A8F" w:rsidRDefault="008F4A8F">
          <w:pPr>
            <w:pStyle w:val="TOC4"/>
            <w:tabs>
              <w:tab w:val="right" w:pos="9350"/>
            </w:tabs>
            <w:rPr>
              <w:noProof/>
            </w:rPr>
          </w:pPr>
          <w:hyperlink w:anchor="_Toc489265526" w:history="1">
            <w:r w:rsidRPr="00C96C6D">
              <w:rPr>
                <w:rStyle w:val="Hyperlink"/>
                <w:noProof/>
              </w:rPr>
              <w:t>Objecting to the Release of Directory Information</w:t>
            </w:r>
            <w:r>
              <w:rPr>
                <w:noProof/>
                <w:webHidden/>
              </w:rPr>
              <w:tab/>
            </w:r>
            <w:r>
              <w:rPr>
                <w:noProof/>
                <w:webHidden/>
              </w:rPr>
              <w:fldChar w:fldCharType="begin"/>
            </w:r>
            <w:r>
              <w:rPr>
                <w:noProof/>
                <w:webHidden/>
              </w:rPr>
              <w:instrText xml:space="preserve"> PAGEREF _Toc489265526 \h </w:instrText>
            </w:r>
            <w:r>
              <w:rPr>
                <w:noProof/>
                <w:webHidden/>
              </w:rPr>
            </w:r>
            <w:r>
              <w:rPr>
                <w:noProof/>
                <w:webHidden/>
              </w:rPr>
              <w:fldChar w:fldCharType="separate"/>
            </w:r>
            <w:r>
              <w:rPr>
                <w:noProof/>
                <w:webHidden/>
              </w:rPr>
              <w:t>14</w:t>
            </w:r>
            <w:r>
              <w:rPr>
                <w:noProof/>
                <w:webHidden/>
              </w:rPr>
              <w:fldChar w:fldCharType="end"/>
            </w:r>
          </w:hyperlink>
        </w:p>
        <w:p w:rsidR="008F4A8F" w:rsidRDefault="008F4A8F">
          <w:pPr>
            <w:pStyle w:val="TOC4"/>
            <w:tabs>
              <w:tab w:val="right" w:pos="9350"/>
            </w:tabs>
            <w:rPr>
              <w:noProof/>
            </w:rPr>
          </w:pPr>
          <w:hyperlink w:anchor="_Toc489265527" w:history="1">
            <w:r w:rsidRPr="00C96C6D">
              <w:rPr>
                <w:rStyle w:val="Hyperlink"/>
                <w:noProof/>
              </w:rPr>
              <w:t>Objecting to the Release of Student Information to Military Recruiters and Institutions of Higher Education (Secondary Grade Levels Only)</w:t>
            </w:r>
            <w:r>
              <w:rPr>
                <w:noProof/>
                <w:webHidden/>
              </w:rPr>
              <w:tab/>
            </w:r>
            <w:r>
              <w:rPr>
                <w:noProof/>
                <w:webHidden/>
              </w:rPr>
              <w:fldChar w:fldCharType="begin"/>
            </w:r>
            <w:r>
              <w:rPr>
                <w:noProof/>
                <w:webHidden/>
              </w:rPr>
              <w:instrText xml:space="preserve"> PAGEREF _Toc489265527 \h </w:instrText>
            </w:r>
            <w:r>
              <w:rPr>
                <w:noProof/>
                <w:webHidden/>
              </w:rPr>
            </w:r>
            <w:r>
              <w:rPr>
                <w:noProof/>
                <w:webHidden/>
              </w:rPr>
              <w:fldChar w:fldCharType="separate"/>
            </w:r>
            <w:r>
              <w:rPr>
                <w:noProof/>
                <w:webHidden/>
              </w:rPr>
              <w:t>15</w:t>
            </w:r>
            <w:r>
              <w:rPr>
                <w:noProof/>
                <w:webHidden/>
              </w:rPr>
              <w:fldChar w:fldCharType="end"/>
            </w:r>
          </w:hyperlink>
        </w:p>
        <w:p w:rsidR="008F4A8F" w:rsidRDefault="008F4A8F">
          <w:pPr>
            <w:pStyle w:val="TOC4"/>
            <w:tabs>
              <w:tab w:val="right" w:pos="9350"/>
            </w:tabs>
            <w:rPr>
              <w:noProof/>
            </w:rPr>
          </w:pPr>
          <w:hyperlink w:anchor="_Toc489265528" w:history="1">
            <w:r w:rsidRPr="00C96C6D">
              <w:rPr>
                <w:rStyle w:val="Hyperlink"/>
                <w:noProof/>
              </w:rPr>
              <w:t>Participation in Third-Party Surveys</w:t>
            </w:r>
            <w:r>
              <w:rPr>
                <w:noProof/>
                <w:webHidden/>
              </w:rPr>
              <w:tab/>
            </w:r>
            <w:r>
              <w:rPr>
                <w:noProof/>
                <w:webHidden/>
              </w:rPr>
              <w:fldChar w:fldCharType="begin"/>
            </w:r>
            <w:r>
              <w:rPr>
                <w:noProof/>
                <w:webHidden/>
              </w:rPr>
              <w:instrText xml:space="preserve"> PAGEREF _Toc489265528 \h </w:instrText>
            </w:r>
            <w:r>
              <w:rPr>
                <w:noProof/>
                <w:webHidden/>
              </w:rPr>
            </w:r>
            <w:r>
              <w:rPr>
                <w:noProof/>
                <w:webHidden/>
              </w:rPr>
              <w:fldChar w:fldCharType="separate"/>
            </w:r>
            <w:r>
              <w:rPr>
                <w:noProof/>
                <w:webHidden/>
              </w:rPr>
              <w:t>15</w:t>
            </w:r>
            <w:r>
              <w:rPr>
                <w:noProof/>
                <w:webHidden/>
              </w:rPr>
              <w:fldChar w:fldCharType="end"/>
            </w:r>
          </w:hyperlink>
        </w:p>
        <w:p w:rsidR="008F4A8F" w:rsidRDefault="008F4A8F">
          <w:pPr>
            <w:pStyle w:val="TOC5"/>
            <w:tabs>
              <w:tab w:val="right" w:pos="9350"/>
            </w:tabs>
            <w:rPr>
              <w:noProof/>
            </w:rPr>
          </w:pPr>
          <w:hyperlink w:anchor="_Toc489265529" w:history="1">
            <w:r w:rsidRPr="00C96C6D">
              <w:rPr>
                <w:rStyle w:val="Hyperlink"/>
                <w:noProof/>
              </w:rPr>
              <w:t>Consent Required Before Student Participation in a Federally Funded Survey, Analysis, or Evaluation</w:t>
            </w:r>
            <w:r>
              <w:rPr>
                <w:noProof/>
                <w:webHidden/>
              </w:rPr>
              <w:tab/>
            </w:r>
            <w:r>
              <w:rPr>
                <w:noProof/>
                <w:webHidden/>
              </w:rPr>
              <w:fldChar w:fldCharType="begin"/>
            </w:r>
            <w:r>
              <w:rPr>
                <w:noProof/>
                <w:webHidden/>
              </w:rPr>
              <w:instrText xml:space="preserve"> PAGEREF _Toc489265529 \h </w:instrText>
            </w:r>
            <w:r>
              <w:rPr>
                <w:noProof/>
                <w:webHidden/>
              </w:rPr>
            </w:r>
            <w:r>
              <w:rPr>
                <w:noProof/>
                <w:webHidden/>
              </w:rPr>
              <w:fldChar w:fldCharType="separate"/>
            </w:r>
            <w:r>
              <w:rPr>
                <w:noProof/>
                <w:webHidden/>
              </w:rPr>
              <w:t>15</w:t>
            </w:r>
            <w:r>
              <w:rPr>
                <w:noProof/>
                <w:webHidden/>
              </w:rPr>
              <w:fldChar w:fldCharType="end"/>
            </w:r>
          </w:hyperlink>
        </w:p>
        <w:p w:rsidR="008F4A8F" w:rsidRDefault="008F4A8F">
          <w:pPr>
            <w:pStyle w:val="TOC5"/>
            <w:tabs>
              <w:tab w:val="right" w:pos="9350"/>
            </w:tabs>
            <w:rPr>
              <w:noProof/>
            </w:rPr>
          </w:pPr>
          <w:hyperlink w:anchor="_Toc489265530" w:history="1">
            <w:r w:rsidRPr="00C96C6D">
              <w:rPr>
                <w:rStyle w:val="Hyperlink"/>
                <w:noProof/>
              </w:rPr>
              <w:t>“Opting Out” of Participation in Other Types of Surveys or Screenings and the Disclosure of Personal Information</w:t>
            </w:r>
            <w:r>
              <w:rPr>
                <w:noProof/>
                <w:webHidden/>
              </w:rPr>
              <w:tab/>
            </w:r>
            <w:r>
              <w:rPr>
                <w:noProof/>
                <w:webHidden/>
              </w:rPr>
              <w:fldChar w:fldCharType="begin"/>
            </w:r>
            <w:r>
              <w:rPr>
                <w:noProof/>
                <w:webHidden/>
              </w:rPr>
              <w:instrText xml:space="preserve"> PAGEREF _Toc489265530 \h </w:instrText>
            </w:r>
            <w:r>
              <w:rPr>
                <w:noProof/>
                <w:webHidden/>
              </w:rPr>
            </w:r>
            <w:r>
              <w:rPr>
                <w:noProof/>
                <w:webHidden/>
              </w:rPr>
              <w:fldChar w:fldCharType="separate"/>
            </w:r>
            <w:r>
              <w:rPr>
                <w:noProof/>
                <w:webHidden/>
              </w:rPr>
              <w:t>16</w:t>
            </w:r>
            <w:r>
              <w:rPr>
                <w:noProof/>
                <w:webHidden/>
              </w:rPr>
              <w:fldChar w:fldCharType="end"/>
            </w:r>
          </w:hyperlink>
        </w:p>
        <w:p w:rsidR="008F4A8F" w:rsidRDefault="008F4A8F">
          <w:pPr>
            <w:pStyle w:val="TOC3"/>
            <w:tabs>
              <w:tab w:val="right" w:pos="9350"/>
            </w:tabs>
            <w:rPr>
              <w:noProof/>
            </w:rPr>
          </w:pPr>
          <w:hyperlink w:anchor="_Toc489265531" w:history="1">
            <w:r w:rsidRPr="00C96C6D">
              <w:rPr>
                <w:rStyle w:val="Hyperlink"/>
                <w:noProof/>
              </w:rPr>
              <w:t>Removing a Student from Instruction or Excusing a Student from a Required Component of Instruction</w:t>
            </w:r>
            <w:r>
              <w:rPr>
                <w:noProof/>
                <w:webHidden/>
              </w:rPr>
              <w:tab/>
            </w:r>
            <w:r>
              <w:rPr>
                <w:noProof/>
                <w:webHidden/>
              </w:rPr>
              <w:fldChar w:fldCharType="begin"/>
            </w:r>
            <w:r>
              <w:rPr>
                <w:noProof/>
                <w:webHidden/>
              </w:rPr>
              <w:instrText xml:space="preserve"> PAGEREF _Toc489265531 \h </w:instrText>
            </w:r>
            <w:r>
              <w:rPr>
                <w:noProof/>
                <w:webHidden/>
              </w:rPr>
            </w:r>
            <w:r>
              <w:rPr>
                <w:noProof/>
                <w:webHidden/>
              </w:rPr>
              <w:fldChar w:fldCharType="separate"/>
            </w:r>
            <w:r>
              <w:rPr>
                <w:noProof/>
                <w:webHidden/>
              </w:rPr>
              <w:t>17</w:t>
            </w:r>
            <w:r>
              <w:rPr>
                <w:noProof/>
                <w:webHidden/>
              </w:rPr>
              <w:fldChar w:fldCharType="end"/>
            </w:r>
          </w:hyperlink>
        </w:p>
        <w:p w:rsidR="008F4A8F" w:rsidRDefault="008F4A8F">
          <w:pPr>
            <w:pStyle w:val="TOC4"/>
            <w:tabs>
              <w:tab w:val="right" w:pos="9350"/>
            </w:tabs>
            <w:rPr>
              <w:noProof/>
            </w:rPr>
          </w:pPr>
          <w:hyperlink w:anchor="_Toc489265532" w:history="1">
            <w:r w:rsidRPr="00C96C6D">
              <w:rPr>
                <w:rStyle w:val="Hyperlink"/>
                <w:noProof/>
              </w:rPr>
              <w:t>Human Sexuality Instruction</w:t>
            </w:r>
            <w:r>
              <w:rPr>
                <w:noProof/>
                <w:webHidden/>
              </w:rPr>
              <w:tab/>
            </w:r>
            <w:r>
              <w:rPr>
                <w:noProof/>
                <w:webHidden/>
              </w:rPr>
              <w:fldChar w:fldCharType="begin"/>
            </w:r>
            <w:r>
              <w:rPr>
                <w:noProof/>
                <w:webHidden/>
              </w:rPr>
              <w:instrText xml:space="preserve"> PAGEREF _Toc489265532 \h </w:instrText>
            </w:r>
            <w:r>
              <w:rPr>
                <w:noProof/>
                <w:webHidden/>
              </w:rPr>
            </w:r>
            <w:r>
              <w:rPr>
                <w:noProof/>
                <w:webHidden/>
              </w:rPr>
              <w:fldChar w:fldCharType="separate"/>
            </w:r>
            <w:r>
              <w:rPr>
                <w:noProof/>
                <w:webHidden/>
              </w:rPr>
              <w:t>17</w:t>
            </w:r>
            <w:r>
              <w:rPr>
                <w:noProof/>
                <w:webHidden/>
              </w:rPr>
              <w:fldChar w:fldCharType="end"/>
            </w:r>
          </w:hyperlink>
        </w:p>
        <w:p w:rsidR="008F4A8F" w:rsidRDefault="008F4A8F">
          <w:pPr>
            <w:pStyle w:val="TOC4"/>
            <w:tabs>
              <w:tab w:val="right" w:pos="9350"/>
            </w:tabs>
            <w:rPr>
              <w:noProof/>
            </w:rPr>
          </w:pPr>
          <w:hyperlink w:anchor="_Toc489265533" w:history="1">
            <w:r w:rsidRPr="00C96C6D">
              <w:rPr>
                <w:rStyle w:val="Hyperlink"/>
                <w:noProof/>
              </w:rPr>
              <w:t>Reciting a Portion of the Declaration of Independence in Grades 3–12</w:t>
            </w:r>
            <w:r>
              <w:rPr>
                <w:noProof/>
                <w:webHidden/>
              </w:rPr>
              <w:tab/>
            </w:r>
            <w:r>
              <w:rPr>
                <w:noProof/>
                <w:webHidden/>
              </w:rPr>
              <w:fldChar w:fldCharType="begin"/>
            </w:r>
            <w:r>
              <w:rPr>
                <w:noProof/>
                <w:webHidden/>
              </w:rPr>
              <w:instrText xml:space="preserve"> PAGEREF _Toc489265533 \h </w:instrText>
            </w:r>
            <w:r>
              <w:rPr>
                <w:noProof/>
                <w:webHidden/>
              </w:rPr>
            </w:r>
            <w:r>
              <w:rPr>
                <w:noProof/>
                <w:webHidden/>
              </w:rPr>
              <w:fldChar w:fldCharType="separate"/>
            </w:r>
            <w:r>
              <w:rPr>
                <w:noProof/>
                <w:webHidden/>
              </w:rPr>
              <w:t>18</w:t>
            </w:r>
            <w:r>
              <w:rPr>
                <w:noProof/>
                <w:webHidden/>
              </w:rPr>
              <w:fldChar w:fldCharType="end"/>
            </w:r>
          </w:hyperlink>
        </w:p>
        <w:p w:rsidR="008F4A8F" w:rsidRDefault="008F4A8F">
          <w:pPr>
            <w:pStyle w:val="TOC4"/>
            <w:tabs>
              <w:tab w:val="right" w:pos="9350"/>
            </w:tabs>
            <w:rPr>
              <w:noProof/>
            </w:rPr>
          </w:pPr>
          <w:hyperlink w:anchor="_Toc489265534" w:history="1">
            <w:r w:rsidRPr="00C96C6D">
              <w:rPr>
                <w:rStyle w:val="Hyperlink"/>
                <w:noProof/>
              </w:rPr>
              <w:t>Reciting the Pledges to the U.S. and Texas Flags</w:t>
            </w:r>
            <w:r>
              <w:rPr>
                <w:noProof/>
                <w:webHidden/>
              </w:rPr>
              <w:tab/>
            </w:r>
            <w:r>
              <w:rPr>
                <w:noProof/>
                <w:webHidden/>
              </w:rPr>
              <w:fldChar w:fldCharType="begin"/>
            </w:r>
            <w:r>
              <w:rPr>
                <w:noProof/>
                <w:webHidden/>
              </w:rPr>
              <w:instrText xml:space="preserve"> PAGEREF _Toc489265534 \h </w:instrText>
            </w:r>
            <w:r>
              <w:rPr>
                <w:noProof/>
                <w:webHidden/>
              </w:rPr>
            </w:r>
            <w:r>
              <w:rPr>
                <w:noProof/>
                <w:webHidden/>
              </w:rPr>
              <w:fldChar w:fldCharType="separate"/>
            </w:r>
            <w:r>
              <w:rPr>
                <w:noProof/>
                <w:webHidden/>
              </w:rPr>
              <w:t>18</w:t>
            </w:r>
            <w:r>
              <w:rPr>
                <w:noProof/>
                <w:webHidden/>
              </w:rPr>
              <w:fldChar w:fldCharType="end"/>
            </w:r>
          </w:hyperlink>
        </w:p>
        <w:p w:rsidR="008F4A8F" w:rsidRDefault="008F4A8F">
          <w:pPr>
            <w:pStyle w:val="TOC4"/>
            <w:tabs>
              <w:tab w:val="right" w:pos="9350"/>
            </w:tabs>
            <w:rPr>
              <w:noProof/>
            </w:rPr>
          </w:pPr>
          <w:hyperlink w:anchor="_Toc489265535" w:history="1">
            <w:r w:rsidRPr="00C96C6D">
              <w:rPr>
                <w:rStyle w:val="Hyperlink"/>
                <w:noProof/>
              </w:rPr>
              <w:t>Religious or Moral Beliefs</w:t>
            </w:r>
            <w:r>
              <w:rPr>
                <w:noProof/>
                <w:webHidden/>
              </w:rPr>
              <w:tab/>
            </w:r>
            <w:r>
              <w:rPr>
                <w:noProof/>
                <w:webHidden/>
              </w:rPr>
              <w:fldChar w:fldCharType="begin"/>
            </w:r>
            <w:r>
              <w:rPr>
                <w:noProof/>
                <w:webHidden/>
              </w:rPr>
              <w:instrText xml:space="preserve"> PAGEREF _Toc489265535 \h </w:instrText>
            </w:r>
            <w:r>
              <w:rPr>
                <w:noProof/>
                <w:webHidden/>
              </w:rPr>
            </w:r>
            <w:r>
              <w:rPr>
                <w:noProof/>
                <w:webHidden/>
              </w:rPr>
              <w:fldChar w:fldCharType="separate"/>
            </w:r>
            <w:r>
              <w:rPr>
                <w:noProof/>
                <w:webHidden/>
              </w:rPr>
              <w:t>18</w:t>
            </w:r>
            <w:r>
              <w:rPr>
                <w:noProof/>
                <w:webHidden/>
              </w:rPr>
              <w:fldChar w:fldCharType="end"/>
            </w:r>
          </w:hyperlink>
        </w:p>
        <w:p w:rsidR="008F4A8F" w:rsidRDefault="008F4A8F">
          <w:pPr>
            <w:pStyle w:val="TOC4"/>
            <w:tabs>
              <w:tab w:val="right" w:pos="9350"/>
            </w:tabs>
            <w:rPr>
              <w:noProof/>
            </w:rPr>
          </w:pPr>
          <w:hyperlink w:anchor="_Toc489265536" w:history="1">
            <w:r w:rsidRPr="00C96C6D">
              <w:rPr>
                <w:rStyle w:val="Hyperlink"/>
                <w:noProof/>
              </w:rPr>
              <w:t>Tutoring or Test Preparation</w:t>
            </w:r>
            <w:r>
              <w:rPr>
                <w:noProof/>
                <w:webHidden/>
              </w:rPr>
              <w:tab/>
            </w:r>
            <w:r>
              <w:rPr>
                <w:noProof/>
                <w:webHidden/>
              </w:rPr>
              <w:fldChar w:fldCharType="begin"/>
            </w:r>
            <w:r>
              <w:rPr>
                <w:noProof/>
                <w:webHidden/>
              </w:rPr>
              <w:instrText xml:space="preserve"> PAGEREF _Toc489265536 \h </w:instrText>
            </w:r>
            <w:r>
              <w:rPr>
                <w:noProof/>
                <w:webHidden/>
              </w:rPr>
            </w:r>
            <w:r>
              <w:rPr>
                <w:noProof/>
                <w:webHidden/>
              </w:rPr>
              <w:fldChar w:fldCharType="separate"/>
            </w:r>
            <w:r>
              <w:rPr>
                <w:noProof/>
                <w:webHidden/>
              </w:rPr>
              <w:t>18</w:t>
            </w:r>
            <w:r>
              <w:rPr>
                <w:noProof/>
                <w:webHidden/>
              </w:rPr>
              <w:fldChar w:fldCharType="end"/>
            </w:r>
          </w:hyperlink>
        </w:p>
        <w:p w:rsidR="008F4A8F" w:rsidRDefault="008F4A8F">
          <w:pPr>
            <w:pStyle w:val="TOC3"/>
            <w:tabs>
              <w:tab w:val="right" w:pos="9350"/>
            </w:tabs>
            <w:rPr>
              <w:noProof/>
            </w:rPr>
          </w:pPr>
          <w:hyperlink w:anchor="_Toc489265537" w:history="1">
            <w:r w:rsidRPr="00C96C6D">
              <w:rPr>
                <w:rStyle w:val="Hyperlink"/>
                <w:noProof/>
              </w:rPr>
              <w:t>Right of Access to Student Records, Curriculum Materials, and District Records/Policies</w:t>
            </w:r>
            <w:r>
              <w:rPr>
                <w:noProof/>
                <w:webHidden/>
              </w:rPr>
              <w:tab/>
            </w:r>
            <w:r>
              <w:rPr>
                <w:noProof/>
                <w:webHidden/>
              </w:rPr>
              <w:fldChar w:fldCharType="begin"/>
            </w:r>
            <w:r>
              <w:rPr>
                <w:noProof/>
                <w:webHidden/>
              </w:rPr>
              <w:instrText xml:space="preserve"> PAGEREF _Toc489265537 \h </w:instrText>
            </w:r>
            <w:r>
              <w:rPr>
                <w:noProof/>
                <w:webHidden/>
              </w:rPr>
            </w:r>
            <w:r>
              <w:rPr>
                <w:noProof/>
                <w:webHidden/>
              </w:rPr>
              <w:fldChar w:fldCharType="separate"/>
            </w:r>
            <w:r>
              <w:rPr>
                <w:noProof/>
                <w:webHidden/>
              </w:rPr>
              <w:t>19</w:t>
            </w:r>
            <w:r>
              <w:rPr>
                <w:noProof/>
                <w:webHidden/>
              </w:rPr>
              <w:fldChar w:fldCharType="end"/>
            </w:r>
          </w:hyperlink>
        </w:p>
        <w:p w:rsidR="008F4A8F" w:rsidRDefault="008F4A8F">
          <w:pPr>
            <w:pStyle w:val="TOC4"/>
            <w:tabs>
              <w:tab w:val="right" w:pos="9350"/>
            </w:tabs>
            <w:rPr>
              <w:noProof/>
            </w:rPr>
          </w:pPr>
          <w:hyperlink w:anchor="_Toc489265538" w:history="1">
            <w:r w:rsidRPr="00C96C6D">
              <w:rPr>
                <w:rStyle w:val="Hyperlink"/>
                <w:noProof/>
              </w:rPr>
              <w:t>Instructional Materials</w:t>
            </w:r>
            <w:r>
              <w:rPr>
                <w:noProof/>
                <w:webHidden/>
              </w:rPr>
              <w:tab/>
            </w:r>
            <w:r>
              <w:rPr>
                <w:noProof/>
                <w:webHidden/>
              </w:rPr>
              <w:fldChar w:fldCharType="begin"/>
            </w:r>
            <w:r>
              <w:rPr>
                <w:noProof/>
                <w:webHidden/>
              </w:rPr>
              <w:instrText xml:space="preserve"> PAGEREF _Toc489265538 \h </w:instrText>
            </w:r>
            <w:r>
              <w:rPr>
                <w:noProof/>
                <w:webHidden/>
              </w:rPr>
            </w:r>
            <w:r>
              <w:rPr>
                <w:noProof/>
                <w:webHidden/>
              </w:rPr>
              <w:fldChar w:fldCharType="separate"/>
            </w:r>
            <w:r>
              <w:rPr>
                <w:noProof/>
                <w:webHidden/>
              </w:rPr>
              <w:t>19</w:t>
            </w:r>
            <w:r>
              <w:rPr>
                <w:noProof/>
                <w:webHidden/>
              </w:rPr>
              <w:fldChar w:fldCharType="end"/>
            </w:r>
          </w:hyperlink>
        </w:p>
        <w:p w:rsidR="008F4A8F" w:rsidRDefault="008F4A8F">
          <w:pPr>
            <w:pStyle w:val="TOC4"/>
            <w:tabs>
              <w:tab w:val="right" w:pos="9350"/>
            </w:tabs>
            <w:rPr>
              <w:noProof/>
            </w:rPr>
          </w:pPr>
          <w:hyperlink w:anchor="_Toc489265539" w:history="1">
            <w:r w:rsidRPr="00C96C6D">
              <w:rPr>
                <w:rStyle w:val="Hyperlink"/>
                <w:noProof/>
              </w:rPr>
              <w:t>Notices of Certain Student Misconduct to Noncustodial Parent</w:t>
            </w:r>
            <w:r>
              <w:rPr>
                <w:noProof/>
                <w:webHidden/>
              </w:rPr>
              <w:tab/>
            </w:r>
            <w:r>
              <w:rPr>
                <w:noProof/>
                <w:webHidden/>
              </w:rPr>
              <w:fldChar w:fldCharType="begin"/>
            </w:r>
            <w:r>
              <w:rPr>
                <w:noProof/>
                <w:webHidden/>
              </w:rPr>
              <w:instrText xml:space="preserve"> PAGEREF _Toc489265539 \h </w:instrText>
            </w:r>
            <w:r>
              <w:rPr>
                <w:noProof/>
                <w:webHidden/>
              </w:rPr>
            </w:r>
            <w:r>
              <w:rPr>
                <w:noProof/>
                <w:webHidden/>
              </w:rPr>
              <w:fldChar w:fldCharType="separate"/>
            </w:r>
            <w:r>
              <w:rPr>
                <w:noProof/>
                <w:webHidden/>
              </w:rPr>
              <w:t>19</w:t>
            </w:r>
            <w:r>
              <w:rPr>
                <w:noProof/>
                <w:webHidden/>
              </w:rPr>
              <w:fldChar w:fldCharType="end"/>
            </w:r>
          </w:hyperlink>
        </w:p>
        <w:p w:rsidR="008F4A8F" w:rsidRDefault="008F4A8F">
          <w:pPr>
            <w:pStyle w:val="TOC4"/>
            <w:tabs>
              <w:tab w:val="right" w:pos="9350"/>
            </w:tabs>
            <w:rPr>
              <w:noProof/>
            </w:rPr>
          </w:pPr>
          <w:hyperlink w:anchor="_Toc489265540" w:history="1">
            <w:r w:rsidRPr="00C96C6D">
              <w:rPr>
                <w:rStyle w:val="Hyperlink"/>
                <w:noProof/>
              </w:rPr>
              <w:t>Participation in Federally Required, State-Mandated, and District Assessments</w:t>
            </w:r>
            <w:r>
              <w:rPr>
                <w:noProof/>
                <w:webHidden/>
              </w:rPr>
              <w:tab/>
            </w:r>
            <w:r>
              <w:rPr>
                <w:noProof/>
                <w:webHidden/>
              </w:rPr>
              <w:fldChar w:fldCharType="begin"/>
            </w:r>
            <w:r>
              <w:rPr>
                <w:noProof/>
                <w:webHidden/>
              </w:rPr>
              <w:instrText xml:space="preserve"> PAGEREF _Toc489265540 \h </w:instrText>
            </w:r>
            <w:r>
              <w:rPr>
                <w:noProof/>
                <w:webHidden/>
              </w:rPr>
            </w:r>
            <w:r>
              <w:rPr>
                <w:noProof/>
                <w:webHidden/>
              </w:rPr>
              <w:fldChar w:fldCharType="separate"/>
            </w:r>
            <w:r>
              <w:rPr>
                <w:noProof/>
                <w:webHidden/>
              </w:rPr>
              <w:t>19</w:t>
            </w:r>
            <w:r>
              <w:rPr>
                <w:noProof/>
                <w:webHidden/>
              </w:rPr>
              <w:fldChar w:fldCharType="end"/>
            </w:r>
          </w:hyperlink>
        </w:p>
        <w:p w:rsidR="008F4A8F" w:rsidRDefault="008F4A8F">
          <w:pPr>
            <w:pStyle w:val="TOC4"/>
            <w:tabs>
              <w:tab w:val="right" w:pos="9350"/>
            </w:tabs>
            <w:rPr>
              <w:noProof/>
            </w:rPr>
          </w:pPr>
          <w:hyperlink w:anchor="_Toc489265541" w:history="1">
            <w:r w:rsidRPr="00C96C6D">
              <w:rPr>
                <w:rStyle w:val="Hyperlink"/>
                <w:noProof/>
              </w:rPr>
              <w:t>Student Records</w:t>
            </w:r>
            <w:r>
              <w:rPr>
                <w:noProof/>
                <w:webHidden/>
              </w:rPr>
              <w:tab/>
            </w:r>
            <w:r>
              <w:rPr>
                <w:noProof/>
                <w:webHidden/>
              </w:rPr>
              <w:fldChar w:fldCharType="begin"/>
            </w:r>
            <w:r>
              <w:rPr>
                <w:noProof/>
                <w:webHidden/>
              </w:rPr>
              <w:instrText xml:space="preserve"> PAGEREF _Toc489265541 \h </w:instrText>
            </w:r>
            <w:r>
              <w:rPr>
                <w:noProof/>
                <w:webHidden/>
              </w:rPr>
            </w:r>
            <w:r>
              <w:rPr>
                <w:noProof/>
                <w:webHidden/>
              </w:rPr>
              <w:fldChar w:fldCharType="separate"/>
            </w:r>
            <w:r>
              <w:rPr>
                <w:noProof/>
                <w:webHidden/>
              </w:rPr>
              <w:t>19</w:t>
            </w:r>
            <w:r>
              <w:rPr>
                <w:noProof/>
                <w:webHidden/>
              </w:rPr>
              <w:fldChar w:fldCharType="end"/>
            </w:r>
          </w:hyperlink>
        </w:p>
        <w:p w:rsidR="008F4A8F" w:rsidRDefault="008F4A8F">
          <w:pPr>
            <w:pStyle w:val="TOC5"/>
            <w:tabs>
              <w:tab w:val="right" w:pos="9350"/>
            </w:tabs>
            <w:rPr>
              <w:noProof/>
            </w:rPr>
          </w:pPr>
          <w:hyperlink w:anchor="_Toc489265542" w:history="1">
            <w:r w:rsidRPr="00C96C6D">
              <w:rPr>
                <w:rStyle w:val="Hyperlink"/>
                <w:noProof/>
              </w:rPr>
              <w:t>Accessing Student Records</w:t>
            </w:r>
            <w:r>
              <w:rPr>
                <w:noProof/>
                <w:webHidden/>
              </w:rPr>
              <w:tab/>
            </w:r>
            <w:r>
              <w:rPr>
                <w:noProof/>
                <w:webHidden/>
              </w:rPr>
              <w:fldChar w:fldCharType="begin"/>
            </w:r>
            <w:r>
              <w:rPr>
                <w:noProof/>
                <w:webHidden/>
              </w:rPr>
              <w:instrText xml:space="preserve"> PAGEREF _Toc489265542 \h </w:instrText>
            </w:r>
            <w:r>
              <w:rPr>
                <w:noProof/>
                <w:webHidden/>
              </w:rPr>
            </w:r>
            <w:r>
              <w:rPr>
                <w:noProof/>
                <w:webHidden/>
              </w:rPr>
              <w:fldChar w:fldCharType="separate"/>
            </w:r>
            <w:r>
              <w:rPr>
                <w:noProof/>
                <w:webHidden/>
              </w:rPr>
              <w:t>19</w:t>
            </w:r>
            <w:r>
              <w:rPr>
                <w:noProof/>
                <w:webHidden/>
              </w:rPr>
              <w:fldChar w:fldCharType="end"/>
            </w:r>
          </w:hyperlink>
        </w:p>
        <w:p w:rsidR="008F4A8F" w:rsidRDefault="008F4A8F">
          <w:pPr>
            <w:pStyle w:val="TOC5"/>
            <w:tabs>
              <w:tab w:val="right" w:pos="9350"/>
            </w:tabs>
            <w:rPr>
              <w:noProof/>
            </w:rPr>
          </w:pPr>
          <w:hyperlink w:anchor="_Toc489265543" w:history="1">
            <w:r w:rsidRPr="00C96C6D">
              <w:rPr>
                <w:rStyle w:val="Hyperlink"/>
                <w:noProof/>
              </w:rPr>
              <w:t>Authorized Inspection and Use of Student Records</w:t>
            </w:r>
            <w:r>
              <w:rPr>
                <w:noProof/>
                <w:webHidden/>
              </w:rPr>
              <w:tab/>
            </w:r>
            <w:r>
              <w:rPr>
                <w:noProof/>
                <w:webHidden/>
              </w:rPr>
              <w:fldChar w:fldCharType="begin"/>
            </w:r>
            <w:r>
              <w:rPr>
                <w:noProof/>
                <w:webHidden/>
              </w:rPr>
              <w:instrText xml:space="preserve"> PAGEREF _Toc489265543 \h </w:instrText>
            </w:r>
            <w:r>
              <w:rPr>
                <w:noProof/>
                <w:webHidden/>
              </w:rPr>
            </w:r>
            <w:r>
              <w:rPr>
                <w:noProof/>
                <w:webHidden/>
              </w:rPr>
              <w:fldChar w:fldCharType="separate"/>
            </w:r>
            <w:r>
              <w:rPr>
                <w:noProof/>
                <w:webHidden/>
              </w:rPr>
              <w:t>20</w:t>
            </w:r>
            <w:r>
              <w:rPr>
                <w:noProof/>
                <w:webHidden/>
              </w:rPr>
              <w:fldChar w:fldCharType="end"/>
            </w:r>
          </w:hyperlink>
        </w:p>
        <w:p w:rsidR="008F4A8F" w:rsidRDefault="008F4A8F">
          <w:pPr>
            <w:pStyle w:val="TOC4"/>
            <w:tabs>
              <w:tab w:val="right" w:pos="9350"/>
            </w:tabs>
            <w:rPr>
              <w:noProof/>
            </w:rPr>
          </w:pPr>
          <w:hyperlink w:anchor="_Toc489265544" w:history="1">
            <w:r w:rsidRPr="00C96C6D">
              <w:rPr>
                <w:rStyle w:val="Hyperlink"/>
                <w:noProof/>
              </w:rPr>
              <w:t>Teacher and Staff Professional Qualifications</w:t>
            </w:r>
            <w:r>
              <w:rPr>
                <w:noProof/>
                <w:webHidden/>
              </w:rPr>
              <w:tab/>
            </w:r>
            <w:r>
              <w:rPr>
                <w:noProof/>
                <w:webHidden/>
              </w:rPr>
              <w:fldChar w:fldCharType="begin"/>
            </w:r>
            <w:r>
              <w:rPr>
                <w:noProof/>
                <w:webHidden/>
              </w:rPr>
              <w:instrText xml:space="preserve"> PAGEREF _Toc489265544 \h </w:instrText>
            </w:r>
            <w:r>
              <w:rPr>
                <w:noProof/>
                <w:webHidden/>
              </w:rPr>
            </w:r>
            <w:r>
              <w:rPr>
                <w:noProof/>
                <w:webHidden/>
              </w:rPr>
              <w:fldChar w:fldCharType="separate"/>
            </w:r>
            <w:r>
              <w:rPr>
                <w:noProof/>
                <w:webHidden/>
              </w:rPr>
              <w:t>23</w:t>
            </w:r>
            <w:r>
              <w:rPr>
                <w:noProof/>
                <w:webHidden/>
              </w:rPr>
              <w:fldChar w:fldCharType="end"/>
            </w:r>
          </w:hyperlink>
        </w:p>
        <w:p w:rsidR="008F4A8F" w:rsidRDefault="008F4A8F">
          <w:pPr>
            <w:pStyle w:val="TOC3"/>
            <w:tabs>
              <w:tab w:val="right" w:pos="9350"/>
            </w:tabs>
            <w:rPr>
              <w:noProof/>
            </w:rPr>
          </w:pPr>
          <w:hyperlink w:anchor="_Toc489265545" w:history="1">
            <w:r w:rsidRPr="00C96C6D">
              <w:rPr>
                <w:rStyle w:val="Hyperlink"/>
                <w:noProof/>
              </w:rPr>
              <w:t>Students with Exceptionalities or Special Circumstances</w:t>
            </w:r>
            <w:r>
              <w:rPr>
                <w:noProof/>
                <w:webHidden/>
              </w:rPr>
              <w:tab/>
            </w:r>
            <w:r>
              <w:rPr>
                <w:noProof/>
                <w:webHidden/>
              </w:rPr>
              <w:fldChar w:fldCharType="begin"/>
            </w:r>
            <w:r>
              <w:rPr>
                <w:noProof/>
                <w:webHidden/>
              </w:rPr>
              <w:instrText xml:space="preserve"> PAGEREF _Toc489265545 \h </w:instrText>
            </w:r>
            <w:r>
              <w:rPr>
                <w:noProof/>
                <w:webHidden/>
              </w:rPr>
            </w:r>
            <w:r>
              <w:rPr>
                <w:noProof/>
                <w:webHidden/>
              </w:rPr>
              <w:fldChar w:fldCharType="separate"/>
            </w:r>
            <w:r>
              <w:rPr>
                <w:noProof/>
                <w:webHidden/>
              </w:rPr>
              <w:t>23</w:t>
            </w:r>
            <w:r>
              <w:rPr>
                <w:noProof/>
                <w:webHidden/>
              </w:rPr>
              <w:fldChar w:fldCharType="end"/>
            </w:r>
          </w:hyperlink>
        </w:p>
        <w:p w:rsidR="008F4A8F" w:rsidRDefault="008F4A8F">
          <w:pPr>
            <w:pStyle w:val="TOC4"/>
            <w:tabs>
              <w:tab w:val="right" w:pos="9350"/>
            </w:tabs>
            <w:rPr>
              <w:noProof/>
            </w:rPr>
          </w:pPr>
          <w:hyperlink w:anchor="_Toc489265546" w:history="1">
            <w:r w:rsidRPr="00C96C6D">
              <w:rPr>
                <w:rStyle w:val="Hyperlink"/>
                <w:noProof/>
              </w:rPr>
              <w:t>Children of Military Families</w:t>
            </w:r>
            <w:r>
              <w:rPr>
                <w:noProof/>
                <w:webHidden/>
              </w:rPr>
              <w:tab/>
            </w:r>
            <w:r>
              <w:rPr>
                <w:noProof/>
                <w:webHidden/>
              </w:rPr>
              <w:fldChar w:fldCharType="begin"/>
            </w:r>
            <w:r>
              <w:rPr>
                <w:noProof/>
                <w:webHidden/>
              </w:rPr>
              <w:instrText xml:space="preserve"> PAGEREF _Toc489265546 \h </w:instrText>
            </w:r>
            <w:r>
              <w:rPr>
                <w:noProof/>
                <w:webHidden/>
              </w:rPr>
            </w:r>
            <w:r>
              <w:rPr>
                <w:noProof/>
                <w:webHidden/>
              </w:rPr>
              <w:fldChar w:fldCharType="separate"/>
            </w:r>
            <w:r>
              <w:rPr>
                <w:noProof/>
                <w:webHidden/>
              </w:rPr>
              <w:t>23</w:t>
            </w:r>
            <w:r>
              <w:rPr>
                <w:noProof/>
                <w:webHidden/>
              </w:rPr>
              <w:fldChar w:fldCharType="end"/>
            </w:r>
          </w:hyperlink>
        </w:p>
        <w:p w:rsidR="008F4A8F" w:rsidRDefault="008F4A8F">
          <w:pPr>
            <w:pStyle w:val="TOC4"/>
            <w:tabs>
              <w:tab w:val="right" w:pos="9350"/>
            </w:tabs>
            <w:rPr>
              <w:noProof/>
            </w:rPr>
          </w:pPr>
          <w:hyperlink w:anchor="_Toc489265547" w:history="1">
            <w:r w:rsidRPr="00C96C6D">
              <w:rPr>
                <w:rStyle w:val="Hyperlink"/>
                <w:noProof/>
              </w:rPr>
              <w:t>Parental Role in Certain Classroom and School Assignments</w:t>
            </w:r>
            <w:r>
              <w:rPr>
                <w:noProof/>
                <w:webHidden/>
              </w:rPr>
              <w:tab/>
            </w:r>
            <w:r>
              <w:rPr>
                <w:noProof/>
                <w:webHidden/>
              </w:rPr>
              <w:fldChar w:fldCharType="begin"/>
            </w:r>
            <w:r>
              <w:rPr>
                <w:noProof/>
                <w:webHidden/>
              </w:rPr>
              <w:instrText xml:space="preserve"> PAGEREF _Toc489265547 \h </w:instrText>
            </w:r>
            <w:r>
              <w:rPr>
                <w:noProof/>
                <w:webHidden/>
              </w:rPr>
            </w:r>
            <w:r>
              <w:rPr>
                <w:noProof/>
                <w:webHidden/>
              </w:rPr>
              <w:fldChar w:fldCharType="separate"/>
            </w:r>
            <w:r>
              <w:rPr>
                <w:noProof/>
                <w:webHidden/>
              </w:rPr>
              <w:t>24</w:t>
            </w:r>
            <w:r>
              <w:rPr>
                <w:noProof/>
                <w:webHidden/>
              </w:rPr>
              <w:fldChar w:fldCharType="end"/>
            </w:r>
          </w:hyperlink>
        </w:p>
        <w:p w:rsidR="008F4A8F" w:rsidRDefault="008F4A8F">
          <w:pPr>
            <w:pStyle w:val="TOC5"/>
            <w:tabs>
              <w:tab w:val="right" w:pos="9350"/>
            </w:tabs>
            <w:rPr>
              <w:noProof/>
            </w:rPr>
          </w:pPr>
          <w:hyperlink w:anchor="_Toc489265548" w:history="1">
            <w:r w:rsidRPr="00C96C6D">
              <w:rPr>
                <w:rStyle w:val="Hyperlink"/>
                <w:noProof/>
              </w:rPr>
              <w:t>Multiple Birth Siblings</w:t>
            </w:r>
            <w:r>
              <w:rPr>
                <w:noProof/>
                <w:webHidden/>
              </w:rPr>
              <w:tab/>
            </w:r>
            <w:r>
              <w:rPr>
                <w:noProof/>
                <w:webHidden/>
              </w:rPr>
              <w:fldChar w:fldCharType="begin"/>
            </w:r>
            <w:r>
              <w:rPr>
                <w:noProof/>
                <w:webHidden/>
              </w:rPr>
              <w:instrText xml:space="preserve"> PAGEREF _Toc489265548 \h </w:instrText>
            </w:r>
            <w:r>
              <w:rPr>
                <w:noProof/>
                <w:webHidden/>
              </w:rPr>
            </w:r>
            <w:r>
              <w:rPr>
                <w:noProof/>
                <w:webHidden/>
              </w:rPr>
              <w:fldChar w:fldCharType="separate"/>
            </w:r>
            <w:r>
              <w:rPr>
                <w:noProof/>
                <w:webHidden/>
              </w:rPr>
              <w:t>24</w:t>
            </w:r>
            <w:r>
              <w:rPr>
                <w:noProof/>
                <w:webHidden/>
              </w:rPr>
              <w:fldChar w:fldCharType="end"/>
            </w:r>
          </w:hyperlink>
        </w:p>
        <w:p w:rsidR="008F4A8F" w:rsidRDefault="008F4A8F">
          <w:pPr>
            <w:pStyle w:val="TOC5"/>
            <w:tabs>
              <w:tab w:val="right" w:pos="9350"/>
            </w:tabs>
            <w:rPr>
              <w:noProof/>
            </w:rPr>
          </w:pPr>
          <w:hyperlink w:anchor="_Toc489265549" w:history="1">
            <w:r w:rsidRPr="00C96C6D">
              <w:rPr>
                <w:rStyle w:val="Hyperlink"/>
                <w:noProof/>
              </w:rPr>
              <w:t>Safety Transfers/Assignments</w:t>
            </w:r>
            <w:r>
              <w:rPr>
                <w:noProof/>
                <w:webHidden/>
              </w:rPr>
              <w:tab/>
            </w:r>
            <w:r>
              <w:rPr>
                <w:noProof/>
                <w:webHidden/>
              </w:rPr>
              <w:fldChar w:fldCharType="begin"/>
            </w:r>
            <w:r>
              <w:rPr>
                <w:noProof/>
                <w:webHidden/>
              </w:rPr>
              <w:instrText xml:space="preserve"> PAGEREF _Toc489265549 \h </w:instrText>
            </w:r>
            <w:r>
              <w:rPr>
                <w:noProof/>
                <w:webHidden/>
              </w:rPr>
            </w:r>
            <w:r>
              <w:rPr>
                <w:noProof/>
                <w:webHidden/>
              </w:rPr>
              <w:fldChar w:fldCharType="separate"/>
            </w:r>
            <w:r>
              <w:rPr>
                <w:noProof/>
                <w:webHidden/>
              </w:rPr>
              <w:t>24</w:t>
            </w:r>
            <w:r>
              <w:rPr>
                <w:noProof/>
                <w:webHidden/>
              </w:rPr>
              <w:fldChar w:fldCharType="end"/>
            </w:r>
          </w:hyperlink>
        </w:p>
        <w:p w:rsidR="008F4A8F" w:rsidRDefault="008F4A8F">
          <w:pPr>
            <w:pStyle w:val="TOC4"/>
            <w:tabs>
              <w:tab w:val="right" w:pos="9350"/>
            </w:tabs>
            <w:rPr>
              <w:noProof/>
            </w:rPr>
          </w:pPr>
          <w:hyperlink w:anchor="_Toc489265550" w:history="1">
            <w:r w:rsidRPr="00C96C6D">
              <w:rPr>
                <w:rStyle w:val="Hyperlink"/>
                <w:noProof/>
              </w:rPr>
              <w:t>Service/Assistance Animal Use by Students</w:t>
            </w:r>
            <w:r>
              <w:rPr>
                <w:noProof/>
                <w:webHidden/>
              </w:rPr>
              <w:tab/>
            </w:r>
            <w:r>
              <w:rPr>
                <w:noProof/>
                <w:webHidden/>
              </w:rPr>
              <w:fldChar w:fldCharType="begin"/>
            </w:r>
            <w:r>
              <w:rPr>
                <w:noProof/>
                <w:webHidden/>
              </w:rPr>
              <w:instrText xml:space="preserve"> PAGEREF _Toc489265550 \h </w:instrText>
            </w:r>
            <w:r>
              <w:rPr>
                <w:noProof/>
                <w:webHidden/>
              </w:rPr>
            </w:r>
            <w:r>
              <w:rPr>
                <w:noProof/>
                <w:webHidden/>
              </w:rPr>
              <w:fldChar w:fldCharType="separate"/>
            </w:r>
            <w:r>
              <w:rPr>
                <w:noProof/>
                <w:webHidden/>
              </w:rPr>
              <w:t>24</w:t>
            </w:r>
            <w:r>
              <w:rPr>
                <w:noProof/>
                <w:webHidden/>
              </w:rPr>
              <w:fldChar w:fldCharType="end"/>
            </w:r>
          </w:hyperlink>
        </w:p>
        <w:p w:rsidR="008F4A8F" w:rsidRDefault="008F4A8F">
          <w:pPr>
            <w:pStyle w:val="TOC4"/>
            <w:tabs>
              <w:tab w:val="right" w:pos="9350"/>
            </w:tabs>
            <w:rPr>
              <w:noProof/>
            </w:rPr>
          </w:pPr>
          <w:hyperlink w:anchor="_Toc489265551" w:history="1">
            <w:r w:rsidRPr="00C96C6D">
              <w:rPr>
                <w:rStyle w:val="Hyperlink"/>
                <w:noProof/>
              </w:rPr>
              <w:t>Students in the Conservatorship of the State (Foster Care)</w:t>
            </w:r>
            <w:r>
              <w:rPr>
                <w:noProof/>
                <w:webHidden/>
              </w:rPr>
              <w:tab/>
            </w:r>
            <w:r>
              <w:rPr>
                <w:noProof/>
                <w:webHidden/>
              </w:rPr>
              <w:fldChar w:fldCharType="begin"/>
            </w:r>
            <w:r>
              <w:rPr>
                <w:noProof/>
                <w:webHidden/>
              </w:rPr>
              <w:instrText xml:space="preserve"> PAGEREF _Toc489265551 \h </w:instrText>
            </w:r>
            <w:r>
              <w:rPr>
                <w:noProof/>
                <w:webHidden/>
              </w:rPr>
            </w:r>
            <w:r>
              <w:rPr>
                <w:noProof/>
                <w:webHidden/>
              </w:rPr>
              <w:fldChar w:fldCharType="separate"/>
            </w:r>
            <w:r>
              <w:rPr>
                <w:noProof/>
                <w:webHidden/>
              </w:rPr>
              <w:t>24</w:t>
            </w:r>
            <w:r>
              <w:rPr>
                <w:noProof/>
                <w:webHidden/>
              </w:rPr>
              <w:fldChar w:fldCharType="end"/>
            </w:r>
          </w:hyperlink>
        </w:p>
        <w:p w:rsidR="008F4A8F" w:rsidRDefault="008F4A8F">
          <w:pPr>
            <w:pStyle w:val="TOC4"/>
            <w:tabs>
              <w:tab w:val="right" w:pos="9350"/>
            </w:tabs>
            <w:rPr>
              <w:noProof/>
            </w:rPr>
          </w:pPr>
          <w:hyperlink w:anchor="_Toc489265552" w:history="1">
            <w:r w:rsidRPr="00C96C6D">
              <w:rPr>
                <w:rStyle w:val="Hyperlink"/>
                <w:noProof/>
              </w:rPr>
              <w:t>Students Who Are Homeless</w:t>
            </w:r>
            <w:r>
              <w:rPr>
                <w:noProof/>
                <w:webHidden/>
              </w:rPr>
              <w:tab/>
            </w:r>
            <w:r>
              <w:rPr>
                <w:noProof/>
                <w:webHidden/>
              </w:rPr>
              <w:fldChar w:fldCharType="begin"/>
            </w:r>
            <w:r>
              <w:rPr>
                <w:noProof/>
                <w:webHidden/>
              </w:rPr>
              <w:instrText xml:space="preserve"> PAGEREF _Toc489265552 \h </w:instrText>
            </w:r>
            <w:r>
              <w:rPr>
                <w:noProof/>
                <w:webHidden/>
              </w:rPr>
            </w:r>
            <w:r>
              <w:rPr>
                <w:noProof/>
                <w:webHidden/>
              </w:rPr>
              <w:fldChar w:fldCharType="separate"/>
            </w:r>
            <w:r>
              <w:rPr>
                <w:noProof/>
                <w:webHidden/>
              </w:rPr>
              <w:t>25</w:t>
            </w:r>
            <w:r>
              <w:rPr>
                <w:noProof/>
                <w:webHidden/>
              </w:rPr>
              <w:fldChar w:fldCharType="end"/>
            </w:r>
          </w:hyperlink>
        </w:p>
        <w:p w:rsidR="008F4A8F" w:rsidRDefault="008F4A8F">
          <w:pPr>
            <w:pStyle w:val="TOC4"/>
            <w:tabs>
              <w:tab w:val="right" w:pos="9350"/>
            </w:tabs>
            <w:rPr>
              <w:noProof/>
            </w:rPr>
          </w:pPr>
          <w:hyperlink w:anchor="_Toc489265553" w:history="1">
            <w:r w:rsidRPr="00C96C6D">
              <w:rPr>
                <w:rStyle w:val="Hyperlink"/>
                <w:noProof/>
              </w:rPr>
              <w:t>Students Who Have Learning Difficulties or Who Need Special Education Services</w:t>
            </w:r>
            <w:r>
              <w:rPr>
                <w:noProof/>
                <w:webHidden/>
              </w:rPr>
              <w:tab/>
            </w:r>
            <w:r>
              <w:rPr>
                <w:noProof/>
                <w:webHidden/>
              </w:rPr>
              <w:fldChar w:fldCharType="begin"/>
            </w:r>
            <w:r>
              <w:rPr>
                <w:noProof/>
                <w:webHidden/>
              </w:rPr>
              <w:instrText xml:space="preserve"> PAGEREF _Toc489265553 \h </w:instrText>
            </w:r>
            <w:r>
              <w:rPr>
                <w:noProof/>
                <w:webHidden/>
              </w:rPr>
            </w:r>
            <w:r>
              <w:rPr>
                <w:noProof/>
                <w:webHidden/>
              </w:rPr>
              <w:fldChar w:fldCharType="separate"/>
            </w:r>
            <w:r>
              <w:rPr>
                <w:noProof/>
                <w:webHidden/>
              </w:rPr>
              <w:t>26</w:t>
            </w:r>
            <w:r>
              <w:rPr>
                <w:noProof/>
                <w:webHidden/>
              </w:rPr>
              <w:fldChar w:fldCharType="end"/>
            </w:r>
          </w:hyperlink>
        </w:p>
        <w:p w:rsidR="008F4A8F" w:rsidRDefault="008F4A8F">
          <w:pPr>
            <w:pStyle w:val="TOC4"/>
            <w:tabs>
              <w:tab w:val="right" w:pos="9350"/>
            </w:tabs>
            <w:rPr>
              <w:noProof/>
            </w:rPr>
          </w:pPr>
          <w:hyperlink w:anchor="_Toc489265554" w:history="1">
            <w:r w:rsidRPr="00C96C6D">
              <w:rPr>
                <w:rStyle w:val="Hyperlink"/>
                <w:noProof/>
              </w:rPr>
              <w:t>Students Who Receive Special Education Services with Other School-Aged Children in the Home</w:t>
            </w:r>
            <w:r>
              <w:rPr>
                <w:noProof/>
                <w:webHidden/>
              </w:rPr>
              <w:tab/>
            </w:r>
            <w:r>
              <w:rPr>
                <w:noProof/>
                <w:webHidden/>
              </w:rPr>
              <w:fldChar w:fldCharType="begin"/>
            </w:r>
            <w:r>
              <w:rPr>
                <w:noProof/>
                <w:webHidden/>
              </w:rPr>
              <w:instrText xml:space="preserve"> PAGEREF _Toc489265554 \h </w:instrText>
            </w:r>
            <w:r>
              <w:rPr>
                <w:noProof/>
                <w:webHidden/>
              </w:rPr>
            </w:r>
            <w:r>
              <w:rPr>
                <w:noProof/>
                <w:webHidden/>
              </w:rPr>
              <w:fldChar w:fldCharType="separate"/>
            </w:r>
            <w:r>
              <w:rPr>
                <w:noProof/>
                <w:webHidden/>
              </w:rPr>
              <w:t>27</w:t>
            </w:r>
            <w:r>
              <w:rPr>
                <w:noProof/>
                <w:webHidden/>
              </w:rPr>
              <w:fldChar w:fldCharType="end"/>
            </w:r>
          </w:hyperlink>
        </w:p>
        <w:p w:rsidR="008F4A8F" w:rsidRDefault="008F4A8F">
          <w:pPr>
            <w:pStyle w:val="TOC4"/>
            <w:tabs>
              <w:tab w:val="right" w:pos="9350"/>
            </w:tabs>
            <w:rPr>
              <w:noProof/>
            </w:rPr>
          </w:pPr>
          <w:hyperlink w:anchor="_Toc489265555" w:history="1">
            <w:r w:rsidRPr="00C96C6D">
              <w:rPr>
                <w:rStyle w:val="Hyperlink"/>
                <w:noProof/>
              </w:rPr>
              <w:t>Students Who Speak a Primary Language Other than English</w:t>
            </w:r>
            <w:r>
              <w:rPr>
                <w:noProof/>
                <w:webHidden/>
              </w:rPr>
              <w:tab/>
            </w:r>
            <w:r>
              <w:rPr>
                <w:noProof/>
                <w:webHidden/>
              </w:rPr>
              <w:fldChar w:fldCharType="begin"/>
            </w:r>
            <w:r>
              <w:rPr>
                <w:noProof/>
                <w:webHidden/>
              </w:rPr>
              <w:instrText xml:space="preserve"> PAGEREF _Toc489265555 \h </w:instrText>
            </w:r>
            <w:r>
              <w:rPr>
                <w:noProof/>
                <w:webHidden/>
              </w:rPr>
            </w:r>
            <w:r>
              <w:rPr>
                <w:noProof/>
                <w:webHidden/>
              </w:rPr>
              <w:fldChar w:fldCharType="separate"/>
            </w:r>
            <w:r>
              <w:rPr>
                <w:noProof/>
                <w:webHidden/>
              </w:rPr>
              <w:t>27</w:t>
            </w:r>
            <w:r>
              <w:rPr>
                <w:noProof/>
                <w:webHidden/>
              </w:rPr>
              <w:fldChar w:fldCharType="end"/>
            </w:r>
          </w:hyperlink>
        </w:p>
        <w:p w:rsidR="008F4A8F" w:rsidRDefault="008F4A8F">
          <w:pPr>
            <w:pStyle w:val="TOC4"/>
            <w:tabs>
              <w:tab w:val="right" w:pos="9350"/>
            </w:tabs>
            <w:rPr>
              <w:noProof/>
            </w:rPr>
          </w:pPr>
          <w:hyperlink w:anchor="_Toc489265556" w:history="1">
            <w:r w:rsidRPr="00C96C6D">
              <w:rPr>
                <w:rStyle w:val="Hyperlink"/>
                <w:noProof/>
              </w:rPr>
              <w:t>Students with Physical or Mental Impairments Protected Under Section 504</w:t>
            </w:r>
            <w:r>
              <w:rPr>
                <w:noProof/>
                <w:webHidden/>
              </w:rPr>
              <w:tab/>
            </w:r>
            <w:r>
              <w:rPr>
                <w:noProof/>
                <w:webHidden/>
              </w:rPr>
              <w:fldChar w:fldCharType="begin"/>
            </w:r>
            <w:r>
              <w:rPr>
                <w:noProof/>
                <w:webHidden/>
              </w:rPr>
              <w:instrText xml:space="preserve"> PAGEREF _Toc489265556 \h </w:instrText>
            </w:r>
            <w:r>
              <w:rPr>
                <w:noProof/>
                <w:webHidden/>
              </w:rPr>
            </w:r>
            <w:r>
              <w:rPr>
                <w:noProof/>
                <w:webHidden/>
              </w:rPr>
              <w:fldChar w:fldCharType="separate"/>
            </w:r>
            <w:r>
              <w:rPr>
                <w:noProof/>
                <w:webHidden/>
              </w:rPr>
              <w:t>28</w:t>
            </w:r>
            <w:r>
              <w:rPr>
                <w:noProof/>
                <w:webHidden/>
              </w:rPr>
              <w:fldChar w:fldCharType="end"/>
            </w:r>
          </w:hyperlink>
        </w:p>
        <w:p w:rsidR="008F4A8F" w:rsidRDefault="008F4A8F">
          <w:pPr>
            <w:pStyle w:val="TOC2"/>
            <w:tabs>
              <w:tab w:val="right" w:pos="9350"/>
            </w:tabs>
            <w:rPr>
              <w:noProof/>
            </w:rPr>
          </w:pPr>
          <w:hyperlink w:anchor="_Toc489265557" w:history="1">
            <w:r w:rsidRPr="00C96C6D">
              <w:rPr>
                <w:rStyle w:val="Hyperlink"/>
                <w:noProof/>
              </w:rPr>
              <w:t>Section II: Other Important Information for Students and Parents</w:t>
            </w:r>
            <w:r>
              <w:rPr>
                <w:noProof/>
                <w:webHidden/>
              </w:rPr>
              <w:tab/>
            </w:r>
            <w:r>
              <w:rPr>
                <w:noProof/>
                <w:webHidden/>
              </w:rPr>
              <w:fldChar w:fldCharType="begin"/>
            </w:r>
            <w:r>
              <w:rPr>
                <w:noProof/>
                <w:webHidden/>
              </w:rPr>
              <w:instrText xml:space="preserve"> PAGEREF _Toc489265557 \h </w:instrText>
            </w:r>
            <w:r>
              <w:rPr>
                <w:noProof/>
                <w:webHidden/>
              </w:rPr>
            </w:r>
            <w:r>
              <w:rPr>
                <w:noProof/>
                <w:webHidden/>
              </w:rPr>
              <w:fldChar w:fldCharType="separate"/>
            </w:r>
            <w:r>
              <w:rPr>
                <w:noProof/>
                <w:webHidden/>
              </w:rPr>
              <w:t>29</w:t>
            </w:r>
            <w:r>
              <w:rPr>
                <w:noProof/>
                <w:webHidden/>
              </w:rPr>
              <w:fldChar w:fldCharType="end"/>
            </w:r>
          </w:hyperlink>
        </w:p>
        <w:p w:rsidR="008F4A8F" w:rsidRDefault="008F4A8F">
          <w:pPr>
            <w:pStyle w:val="TOC3"/>
            <w:tabs>
              <w:tab w:val="right" w:pos="9350"/>
            </w:tabs>
            <w:rPr>
              <w:noProof/>
            </w:rPr>
          </w:pPr>
          <w:hyperlink w:anchor="_Toc489265558" w:history="1">
            <w:r w:rsidRPr="00C96C6D">
              <w:rPr>
                <w:rStyle w:val="Hyperlink"/>
                <w:noProof/>
              </w:rPr>
              <w:t>Absences/Attendance</w:t>
            </w:r>
            <w:r>
              <w:rPr>
                <w:noProof/>
                <w:webHidden/>
              </w:rPr>
              <w:tab/>
            </w:r>
            <w:r>
              <w:rPr>
                <w:noProof/>
                <w:webHidden/>
              </w:rPr>
              <w:fldChar w:fldCharType="begin"/>
            </w:r>
            <w:r>
              <w:rPr>
                <w:noProof/>
                <w:webHidden/>
              </w:rPr>
              <w:instrText xml:space="preserve"> PAGEREF _Toc489265558 \h </w:instrText>
            </w:r>
            <w:r>
              <w:rPr>
                <w:noProof/>
                <w:webHidden/>
              </w:rPr>
            </w:r>
            <w:r>
              <w:rPr>
                <w:noProof/>
                <w:webHidden/>
              </w:rPr>
              <w:fldChar w:fldCharType="separate"/>
            </w:r>
            <w:r>
              <w:rPr>
                <w:noProof/>
                <w:webHidden/>
              </w:rPr>
              <w:t>29</w:t>
            </w:r>
            <w:r>
              <w:rPr>
                <w:noProof/>
                <w:webHidden/>
              </w:rPr>
              <w:fldChar w:fldCharType="end"/>
            </w:r>
          </w:hyperlink>
        </w:p>
        <w:p w:rsidR="008F4A8F" w:rsidRDefault="008F4A8F">
          <w:pPr>
            <w:pStyle w:val="TOC4"/>
            <w:tabs>
              <w:tab w:val="right" w:pos="9350"/>
            </w:tabs>
            <w:rPr>
              <w:noProof/>
            </w:rPr>
          </w:pPr>
          <w:hyperlink w:anchor="_Toc489265559" w:history="1">
            <w:r w:rsidRPr="00C96C6D">
              <w:rPr>
                <w:rStyle w:val="Hyperlink"/>
                <w:noProof/>
              </w:rPr>
              <w:t>Compulsory Attendance</w:t>
            </w:r>
            <w:r>
              <w:rPr>
                <w:noProof/>
                <w:webHidden/>
              </w:rPr>
              <w:tab/>
            </w:r>
            <w:r>
              <w:rPr>
                <w:noProof/>
                <w:webHidden/>
              </w:rPr>
              <w:fldChar w:fldCharType="begin"/>
            </w:r>
            <w:r>
              <w:rPr>
                <w:noProof/>
                <w:webHidden/>
              </w:rPr>
              <w:instrText xml:space="preserve"> PAGEREF _Toc489265559 \h </w:instrText>
            </w:r>
            <w:r>
              <w:rPr>
                <w:noProof/>
                <w:webHidden/>
              </w:rPr>
            </w:r>
            <w:r>
              <w:rPr>
                <w:noProof/>
                <w:webHidden/>
              </w:rPr>
              <w:fldChar w:fldCharType="separate"/>
            </w:r>
            <w:r>
              <w:rPr>
                <w:noProof/>
                <w:webHidden/>
              </w:rPr>
              <w:t>29</w:t>
            </w:r>
            <w:r>
              <w:rPr>
                <w:noProof/>
                <w:webHidden/>
              </w:rPr>
              <w:fldChar w:fldCharType="end"/>
            </w:r>
          </w:hyperlink>
        </w:p>
        <w:p w:rsidR="008F4A8F" w:rsidRDefault="008F4A8F">
          <w:pPr>
            <w:pStyle w:val="TOC5"/>
            <w:tabs>
              <w:tab w:val="right" w:pos="9350"/>
            </w:tabs>
            <w:rPr>
              <w:noProof/>
            </w:rPr>
          </w:pPr>
          <w:hyperlink w:anchor="_Toc489265560" w:history="1">
            <w:r w:rsidRPr="00C96C6D">
              <w:rPr>
                <w:rStyle w:val="Hyperlink"/>
                <w:noProof/>
              </w:rPr>
              <w:t>Age 19 and Older</w:t>
            </w:r>
            <w:r>
              <w:rPr>
                <w:noProof/>
                <w:webHidden/>
              </w:rPr>
              <w:tab/>
            </w:r>
            <w:r>
              <w:rPr>
                <w:noProof/>
                <w:webHidden/>
              </w:rPr>
              <w:fldChar w:fldCharType="begin"/>
            </w:r>
            <w:r>
              <w:rPr>
                <w:noProof/>
                <w:webHidden/>
              </w:rPr>
              <w:instrText xml:space="preserve"> PAGEREF _Toc489265560 \h </w:instrText>
            </w:r>
            <w:r>
              <w:rPr>
                <w:noProof/>
                <w:webHidden/>
              </w:rPr>
            </w:r>
            <w:r>
              <w:rPr>
                <w:noProof/>
                <w:webHidden/>
              </w:rPr>
              <w:fldChar w:fldCharType="separate"/>
            </w:r>
            <w:r>
              <w:rPr>
                <w:noProof/>
                <w:webHidden/>
              </w:rPr>
              <w:t>29</w:t>
            </w:r>
            <w:r>
              <w:rPr>
                <w:noProof/>
                <w:webHidden/>
              </w:rPr>
              <w:fldChar w:fldCharType="end"/>
            </w:r>
          </w:hyperlink>
        </w:p>
        <w:p w:rsidR="008F4A8F" w:rsidRDefault="008F4A8F">
          <w:pPr>
            <w:pStyle w:val="TOC5"/>
            <w:tabs>
              <w:tab w:val="right" w:pos="9350"/>
            </w:tabs>
            <w:rPr>
              <w:noProof/>
            </w:rPr>
          </w:pPr>
          <w:hyperlink w:anchor="_Toc489265561" w:history="1">
            <w:r w:rsidRPr="00C96C6D">
              <w:rPr>
                <w:rStyle w:val="Hyperlink"/>
                <w:noProof/>
              </w:rPr>
              <w:t>Between Ages 6 and 19</w:t>
            </w:r>
            <w:r>
              <w:rPr>
                <w:noProof/>
                <w:webHidden/>
              </w:rPr>
              <w:tab/>
            </w:r>
            <w:r>
              <w:rPr>
                <w:noProof/>
                <w:webHidden/>
              </w:rPr>
              <w:fldChar w:fldCharType="begin"/>
            </w:r>
            <w:r>
              <w:rPr>
                <w:noProof/>
                <w:webHidden/>
              </w:rPr>
              <w:instrText xml:space="preserve"> PAGEREF _Toc489265561 \h </w:instrText>
            </w:r>
            <w:r>
              <w:rPr>
                <w:noProof/>
                <w:webHidden/>
              </w:rPr>
            </w:r>
            <w:r>
              <w:rPr>
                <w:noProof/>
                <w:webHidden/>
              </w:rPr>
              <w:fldChar w:fldCharType="separate"/>
            </w:r>
            <w:r>
              <w:rPr>
                <w:noProof/>
                <w:webHidden/>
              </w:rPr>
              <w:t>29</w:t>
            </w:r>
            <w:r>
              <w:rPr>
                <w:noProof/>
                <w:webHidden/>
              </w:rPr>
              <w:fldChar w:fldCharType="end"/>
            </w:r>
          </w:hyperlink>
        </w:p>
        <w:p w:rsidR="008F4A8F" w:rsidRDefault="008F4A8F">
          <w:pPr>
            <w:pStyle w:val="TOC5"/>
            <w:tabs>
              <w:tab w:val="right" w:pos="9350"/>
            </w:tabs>
            <w:rPr>
              <w:noProof/>
            </w:rPr>
          </w:pPr>
          <w:hyperlink w:anchor="_Toc489265562" w:history="1">
            <w:r w:rsidRPr="00C96C6D">
              <w:rPr>
                <w:rStyle w:val="Hyperlink"/>
                <w:noProof/>
              </w:rPr>
              <w:t>Prekindergarten and Kindergarten</w:t>
            </w:r>
            <w:r>
              <w:rPr>
                <w:noProof/>
                <w:webHidden/>
              </w:rPr>
              <w:tab/>
            </w:r>
            <w:r>
              <w:rPr>
                <w:noProof/>
                <w:webHidden/>
              </w:rPr>
              <w:fldChar w:fldCharType="begin"/>
            </w:r>
            <w:r>
              <w:rPr>
                <w:noProof/>
                <w:webHidden/>
              </w:rPr>
              <w:instrText xml:space="preserve"> PAGEREF _Toc489265562 \h </w:instrText>
            </w:r>
            <w:r>
              <w:rPr>
                <w:noProof/>
                <w:webHidden/>
              </w:rPr>
            </w:r>
            <w:r>
              <w:rPr>
                <w:noProof/>
                <w:webHidden/>
              </w:rPr>
              <w:fldChar w:fldCharType="separate"/>
            </w:r>
            <w:r>
              <w:rPr>
                <w:noProof/>
                <w:webHidden/>
              </w:rPr>
              <w:t>30</w:t>
            </w:r>
            <w:r>
              <w:rPr>
                <w:noProof/>
                <w:webHidden/>
              </w:rPr>
              <w:fldChar w:fldCharType="end"/>
            </w:r>
          </w:hyperlink>
        </w:p>
        <w:p w:rsidR="008F4A8F" w:rsidRDefault="008F4A8F">
          <w:pPr>
            <w:pStyle w:val="TOC4"/>
            <w:tabs>
              <w:tab w:val="right" w:pos="9350"/>
            </w:tabs>
            <w:rPr>
              <w:noProof/>
            </w:rPr>
          </w:pPr>
          <w:hyperlink w:anchor="_Toc489265563" w:history="1">
            <w:r w:rsidRPr="00C96C6D">
              <w:rPr>
                <w:rStyle w:val="Hyperlink"/>
                <w:noProof/>
              </w:rPr>
              <w:t>Exemptions to Compulsory Attendance</w:t>
            </w:r>
            <w:r>
              <w:rPr>
                <w:noProof/>
                <w:webHidden/>
              </w:rPr>
              <w:tab/>
            </w:r>
            <w:r>
              <w:rPr>
                <w:noProof/>
                <w:webHidden/>
              </w:rPr>
              <w:fldChar w:fldCharType="begin"/>
            </w:r>
            <w:r>
              <w:rPr>
                <w:noProof/>
                <w:webHidden/>
              </w:rPr>
              <w:instrText xml:space="preserve"> PAGEREF _Toc489265563 \h </w:instrText>
            </w:r>
            <w:r>
              <w:rPr>
                <w:noProof/>
                <w:webHidden/>
              </w:rPr>
            </w:r>
            <w:r>
              <w:rPr>
                <w:noProof/>
                <w:webHidden/>
              </w:rPr>
              <w:fldChar w:fldCharType="separate"/>
            </w:r>
            <w:r>
              <w:rPr>
                <w:noProof/>
                <w:webHidden/>
              </w:rPr>
              <w:t>30</w:t>
            </w:r>
            <w:r>
              <w:rPr>
                <w:noProof/>
                <w:webHidden/>
              </w:rPr>
              <w:fldChar w:fldCharType="end"/>
            </w:r>
          </w:hyperlink>
        </w:p>
        <w:p w:rsidR="008F4A8F" w:rsidRDefault="008F4A8F">
          <w:pPr>
            <w:pStyle w:val="TOC5"/>
            <w:tabs>
              <w:tab w:val="right" w:pos="9350"/>
            </w:tabs>
            <w:rPr>
              <w:noProof/>
            </w:rPr>
          </w:pPr>
          <w:hyperlink w:anchor="_Toc489265564" w:history="1">
            <w:r w:rsidRPr="00C96C6D">
              <w:rPr>
                <w:rStyle w:val="Hyperlink"/>
                <w:noProof/>
              </w:rPr>
              <w:t>All Grade Levels</w:t>
            </w:r>
            <w:r>
              <w:rPr>
                <w:noProof/>
                <w:webHidden/>
              </w:rPr>
              <w:tab/>
            </w:r>
            <w:r>
              <w:rPr>
                <w:noProof/>
                <w:webHidden/>
              </w:rPr>
              <w:fldChar w:fldCharType="begin"/>
            </w:r>
            <w:r>
              <w:rPr>
                <w:noProof/>
                <w:webHidden/>
              </w:rPr>
              <w:instrText xml:space="preserve"> PAGEREF _Toc489265564 \h </w:instrText>
            </w:r>
            <w:r>
              <w:rPr>
                <w:noProof/>
                <w:webHidden/>
              </w:rPr>
            </w:r>
            <w:r>
              <w:rPr>
                <w:noProof/>
                <w:webHidden/>
              </w:rPr>
              <w:fldChar w:fldCharType="separate"/>
            </w:r>
            <w:r>
              <w:rPr>
                <w:noProof/>
                <w:webHidden/>
              </w:rPr>
              <w:t>30</w:t>
            </w:r>
            <w:r>
              <w:rPr>
                <w:noProof/>
                <w:webHidden/>
              </w:rPr>
              <w:fldChar w:fldCharType="end"/>
            </w:r>
          </w:hyperlink>
        </w:p>
        <w:p w:rsidR="008F4A8F" w:rsidRDefault="008F4A8F">
          <w:pPr>
            <w:pStyle w:val="TOC5"/>
            <w:tabs>
              <w:tab w:val="right" w:pos="9350"/>
            </w:tabs>
            <w:rPr>
              <w:noProof/>
            </w:rPr>
          </w:pPr>
          <w:hyperlink w:anchor="_Toc489265565" w:history="1">
            <w:r w:rsidRPr="00C96C6D">
              <w:rPr>
                <w:rStyle w:val="Hyperlink"/>
                <w:noProof/>
              </w:rPr>
              <w:t>Secondary Grade Levels</w:t>
            </w:r>
            <w:r>
              <w:rPr>
                <w:noProof/>
                <w:webHidden/>
              </w:rPr>
              <w:tab/>
            </w:r>
            <w:r>
              <w:rPr>
                <w:noProof/>
                <w:webHidden/>
              </w:rPr>
              <w:fldChar w:fldCharType="begin"/>
            </w:r>
            <w:r>
              <w:rPr>
                <w:noProof/>
                <w:webHidden/>
              </w:rPr>
              <w:instrText xml:space="preserve"> PAGEREF _Toc489265565 \h </w:instrText>
            </w:r>
            <w:r>
              <w:rPr>
                <w:noProof/>
                <w:webHidden/>
              </w:rPr>
            </w:r>
            <w:r>
              <w:rPr>
                <w:noProof/>
                <w:webHidden/>
              </w:rPr>
              <w:fldChar w:fldCharType="separate"/>
            </w:r>
            <w:r>
              <w:rPr>
                <w:noProof/>
                <w:webHidden/>
              </w:rPr>
              <w:t>30</w:t>
            </w:r>
            <w:r>
              <w:rPr>
                <w:noProof/>
                <w:webHidden/>
              </w:rPr>
              <w:fldChar w:fldCharType="end"/>
            </w:r>
          </w:hyperlink>
        </w:p>
        <w:p w:rsidR="008F4A8F" w:rsidRDefault="008F4A8F">
          <w:pPr>
            <w:pStyle w:val="TOC4"/>
            <w:tabs>
              <w:tab w:val="right" w:pos="9350"/>
            </w:tabs>
            <w:rPr>
              <w:noProof/>
            </w:rPr>
          </w:pPr>
          <w:hyperlink w:anchor="_Toc489265566" w:history="1">
            <w:r w:rsidRPr="00C96C6D">
              <w:rPr>
                <w:rStyle w:val="Hyperlink"/>
                <w:noProof/>
              </w:rPr>
              <w:t>Failure to Comply with Compulsory Attendance</w:t>
            </w:r>
            <w:r>
              <w:rPr>
                <w:noProof/>
                <w:webHidden/>
              </w:rPr>
              <w:tab/>
            </w:r>
            <w:r>
              <w:rPr>
                <w:noProof/>
                <w:webHidden/>
              </w:rPr>
              <w:fldChar w:fldCharType="begin"/>
            </w:r>
            <w:r>
              <w:rPr>
                <w:noProof/>
                <w:webHidden/>
              </w:rPr>
              <w:instrText xml:space="preserve"> PAGEREF _Toc489265566 \h </w:instrText>
            </w:r>
            <w:r>
              <w:rPr>
                <w:noProof/>
                <w:webHidden/>
              </w:rPr>
            </w:r>
            <w:r>
              <w:rPr>
                <w:noProof/>
                <w:webHidden/>
              </w:rPr>
              <w:fldChar w:fldCharType="separate"/>
            </w:r>
            <w:r>
              <w:rPr>
                <w:noProof/>
                <w:webHidden/>
              </w:rPr>
              <w:t>31</w:t>
            </w:r>
            <w:r>
              <w:rPr>
                <w:noProof/>
                <w:webHidden/>
              </w:rPr>
              <w:fldChar w:fldCharType="end"/>
            </w:r>
          </w:hyperlink>
        </w:p>
        <w:p w:rsidR="008F4A8F" w:rsidRDefault="008F4A8F">
          <w:pPr>
            <w:pStyle w:val="TOC5"/>
            <w:tabs>
              <w:tab w:val="right" w:pos="9350"/>
            </w:tabs>
            <w:rPr>
              <w:noProof/>
            </w:rPr>
          </w:pPr>
          <w:hyperlink w:anchor="_Toc489265567" w:history="1">
            <w:r w:rsidRPr="00C96C6D">
              <w:rPr>
                <w:rStyle w:val="Hyperlink"/>
                <w:noProof/>
              </w:rPr>
              <w:t>All Grade Levels</w:t>
            </w:r>
            <w:r>
              <w:rPr>
                <w:noProof/>
                <w:webHidden/>
              </w:rPr>
              <w:tab/>
            </w:r>
            <w:r>
              <w:rPr>
                <w:noProof/>
                <w:webHidden/>
              </w:rPr>
              <w:fldChar w:fldCharType="begin"/>
            </w:r>
            <w:r>
              <w:rPr>
                <w:noProof/>
                <w:webHidden/>
              </w:rPr>
              <w:instrText xml:space="preserve"> PAGEREF _Toc489265567 \h </w:instrText>
            </w:r>
            <w:r>
              <w:rPr>
                <w:noProof/>
                <w:webHidden/>
              </w:rPr>
            </w:r>
            <w:r>
              <w:rPr>
                <w:noProof/>
                <w:webHidden/>
              </w:rPr>
              <w:fldChar w:fldCharType="separate"/>
            </w:r>
            <w:r>
              <w:rPr>
                <w:noProof/>
                <w:webHidden/>
              </w:rPr>
              <w:t>31</w:t>
            </w:r>
            <w:r>
              <w:rPr>
                <w:noProof/>
                <w:webHidden/>
              </w:rPr>
              <w:fldChar w:fldCharType="end"/>
            </w:r>
          </w:hyperlink>
        </w:p>
        <w:p w:rsidR="008F4A8F" w:rsidRDefault="008F4A8F">
          <w:pPr>
            <w:pStyle w:val="TOC5"/>
            <w:tabs>
              <w:tab w:val="right" w:pos="9350"/>
            </w:tabs>
            <w:rPr>
              <w:noProof/>
            </w:rPr>
          </w:pPr>
          <w:hyperlink w:anchor="_Toc489265568" w:history="1">
            <w:r w:rsidRPr="00C96C6D">
              <w:rPr>
                <w:rStyle w:val="Hyperlink"/>
                <w:noProof/>
              </w:rPr>
              <w:t>Students with Disabilities</w:t>
            </w:r>
            <w:r>
              <w:rPr>
                <w:noProof/>
                <w:webHidden/>
              </w:rPr>
              <w:tab/>
            </w:r>
            <w:r>
              <w:rPr>
                <w:noProof/>
                <w:webHidden/>
              </w:rPr>
              <w:fldChar w:fldCharType="begin"/>
            </w:r>
            <w:r>
              <w:rPr>
                <w:noProof/>
                <w:webHidden/>
              </w:rPr>
              <w:instrText xml:space="preserve"> PAGEREF _Toc489265568 \h </w:instrText>
            </w:r>
            <w:r>
              <w:rPr>
                <w:noProof/>
                <w:webHidden/>
              </w:rPr>
            </w:r>
            <w:r>
              <w:rPr>
                <w:noProof/>
                <w:webHidden/>
              </w:rPr>
              <w:fldChar w:fldCharType="separate"/>
            </w:r>
            <w:r>
              <w:rPr>
                <w:noProof/>
                <w:webHidden/>
              </w:rPr>
              <w:t>31</w:t>
            </w:r>
            <w:r>
              <w:rPr>
                <w:noProof/>
                <w:webHidden/>
              </w:rPr>
              <w:fldChar w:fldCharType="end"/>
            </w:r>
          </w:hyperlink>
        </w:p>
        <w:p w:rsidR="008F4A8F" w:rsidRDefault="008F4A8F">
          <w:pPr>
            <w:pStyle w:val="TOC5"/>
            <w:tabs>
              <w:tab w:val="right" w:pos="9350"/>
            </w:tabs>
            <w:rPr>
              <w:noProof/>
            </w:rPr>
          </w:pPr>
          <w:hyperlink w:anchor="_Toc489265569" w:history="1">
            <w:r w:rsidRPr="00C96C6D">
              <w:rPr>
                <w:rStyle w:val="Hyperlink"/>
                <w:noProof/>
              </w:rPr>
              <w:t>Age 19 and Older</w:t>
            </w:r>
            <w:r>
              <w:rPr>
                <w:noProof/>
                <w:webHidden/>
              </w:rPr>
              <w:tab/>
            </w:r>
            <w:r>
              <w:rPr>
                <w:noProof/>
                <w:webHidden/>
              </w:rPr>
              <w:fldChar w:fldCharType="begin"/>
            </w:r>
            <w:r>
              <w:rPr>
                <w:noProof/>
                <w:webHidden/>
              </w:rPr>
              <w:instrText xml:space="preserve"> PAGEREF _Toc489265569 \h </w:instrText>
            </w:r>
            <w:r>
              <w:rPr>
                <w:noProof/>
                <w:webHidden/>
              </w:rPr>
            </w:r>
            <w:r>
              <w:rPr>
                <w:noProof/>
                <w:webHidden/>
              </w:rPr>
              <w:fldChar w:fldCharType="separate"/>
            </w:r>
            <w:r>
              <w:rPr>
                <w:noProof/>
                <w:webHidden/>
              </w:rPr>
              <w:t>31</w:t>
            </w:r>
            <w:r>
              <w:rPr>
                <w:noProof/>
                <w:webHidden/>
              </w:rPr>
              <w:fldChar w:fldCharType="end"/>
            </w:r>
          </w:hyperlink>
        </w:p>
        <w:p w:rsidR="008F4A8F" w:rsidRDefault="008F4A8F">
          <w:pPr>
            <w:pStyle w:val="TOC5"/>
            <w:tabs>
              <w:tab w:val="right" w:pos="9350"/>
            </w:tabs>
            <w:rPr>
              <w:noProof/>
            </w:rPr>
          </w:pPr>
          <w:hyperlink w:anchor="_Toc489265570" w:history="1">
            <w:r w:rsidRPr="00C96C6D">
              <w:rPr>
                <w:rStyle w:val="Hyperlink"/>
                <w:noProof/>
              </w:rPr>
              <w:t>Between Ages 6 and 19</w:t>
            </w:r>
            <w:r>
              <w:rPr>
                <w:noProof/>
                <w:webHidden/>
              </w:rPr>
              <w:tab/>
            </w:r>
            <w:r>
              <w:rPr>
                <w:noProof/>
                <w:webHidden/>
              </w:rPr>
              <w:fldChar w:fldCharType="begin"/>
            </w:r>
            <w:r>
              <w:rPr>
                <w:noProof/>
                <w:webHidden/>
              </w:rPr>
              <w:instrText xml:space="preserve"> PAGEREF _Toc489265570 \h </w:instrText>
            </w:r>
            <w:r>
              <w:rPr>
                <w:noProof/>
                <w:webHidden/>
              </w:rPr>
            </w:r>
            <w:r>
              <w:rPr>
                <w:noProof/>
                <w:webHidden/>
              </w:rPr>
              <w:fldChar w:fldCharType="separate"/>
            </w:r>
            <w:r>
              <w:rPr>
                <w:noProof/>
                <w:webHidden/>
              </w:rPr>
              <w:t>31</w:t>
            </w:r>
            <w:r>
              <w:rPr>
                <w:noProof/>
                <w:webHidden/>
              </w:rPr>
              <w:fldChar w:fldCharType="end"/>
            </w:r>
          </w:hyperlink>
        </w:p>
        <w:p w:rsidR="008F4A8F" w:rsidRDefault="008F4A8F">
          <w:pPr>
            <w:pStyle w:val="TOC4"/>
            <w:tabs>
              <w:tab w:val="right" w:pos="9350"/>
            </w:tabs>
            <w:rPr>
              <w:noProof/>
            </w:rPr>
          </w:pPr>
          <w:hyperlink w:anchor="_Toc489265571" w:history="1">
            <w:r w:rsidRPr="00C96C6D">
              <w:rPr>
                <w:rStyle w:val="Hyperlink"/>
                <w:noProof/>
              </w:rPr>
              <w:t>Attendance for Credit or Final Grade (Kindergarten–Grade 12)</w:t>
            </w:r>
            <w:r>
              <w:rPr>
                <w:noProof/>
                <w:webHidden/>
              </w:rPr>
              <w:tab/>
            </w:r>
            <w:r>
              <w:rPr>
                <w:noProof/>
                <w:webHidden/>
              </w:rPr>
              <w:fldChar w:fldCharType="begin"/>
            </w:r>
            <w:r>
              <w:rPr>
                <w:noProof/>
                <w:webHidden/>
              </w:rPr>
              <w:instrText xml:space="preserve"> PAGEREF _Toc489265571 \h </w:instrText>
            </w:r>
            <w:r>
              <w:rPr>
                <w:noProof/>
                <w:webHidden/>
              </w:rPr>
            </w:r>
            <w:r>
              <w:rPr>
                <w:noProof/>
                <w:webHidden/>
              </w:rPr>
              <w:fldChar w:fldCharType="separate"/>
            </w:r>
            <w:r>
              <w:rPr>
                <w:noProof/>
                <w:webHidden/>
              </w:rPr>
              <w:t>32</w:t>
            </w:r>
            <w:r>
              <w:rPr>
                <w:noProof/>
                <w:webHidden/>
              </w:rPr>
              <w:fldChar w:fldCharType="end"/>
            </w:r>
          </w:hyperlink>
        </w:p>
        <w:p w:rsidR="008F4A8F" w:rsidRDefault="008F4A8F">
          <w:pPr>
            <w:pStyle w:val="TOC4"/>
            <w:tabs>
              <w:tab w:val="right" w:pos="9350"/>
            </w:tabs>
            <w:rPr>
              <w:noProof/>
            </w:rPr>
          </w:pPr>
          <w:hyperlink w:anchor="_Toc489265572" w:history="1">
            <w:r w:rsidRPr="00C96C6D">
              <w:rPr>
                <w:rStyle w:val="Hyperlink"/>
                <w:noProof/>
              </w:rPr>
              <w:t>Official Attendance-Taking Time (All Grade Levels)</w:t>
            </w:r>
            <w:r>
              <w:rPr>
                <w:noProof/>
                <w:webHidden/>
              </w:rPr>
              <w:tab/>
            </w:r>
            <w:r>
              <w:rPr>
                <w:noProof/>
                <w:webHidden/>
              </w:rPr>
              <w:fldChar w:fldCharType="begin"/>
            </w:r>
            <w:r>
              <w:rPr>
                <w:noProof/>
                <w:webHidden/>
              </w:rPr>
              <w:instrText xml:space="preserve"> PAGEREF _Toc489265572 \h </w:instrText>
            </w:r>
            <w:r>
              <w:rPr>
                <w:noProof/>
                <w:webHidden/>
              </w:rPr>
            </w:r>
            <w:r>
              <w:rPr>
                <w:noProof/>
                <w:webHidden/>
              </w:rPr>
              <w:fldChar w:fldCharType="separate"/>
            </w:r>
            <w:r>
              <w:rPr>
                <w:noProof/>
                <w:webHidden/>
              </w:rPr>
              <w:t>33</w:t>
            </w:r>
            <w:r>
              <w:rPr>
                <w:noProof/>
                <w:webHidden/>
              </w:rPr>
              <w:fldChar w:fldCharType="end"/>
            </w:r>
          </w:hyperlink>
        </w:p>
        <w:p w:rsidR="008F4A8F" w:rsidRDefault="008F4A8F">
          <w:pPr>
            <w:pStyle w:val="TOC4"/>
            <w:tabs>
              <w:tab w:val="right" w:pos="9350"/>
            </w:tabs>
            <w:rPr>
              <w:noProof/>
            </w:rPr>
          </w:pPr>
          <w:hyperlink w:anchor="_Toc489265573" w:history="1">
            <w:r w:rsidRPr="00C96C6D">
              <w:rPr>
                <w:rStyle w:val="Hyperlink"/>
                <w:noProof/>
              </w:rPr>
              <w:t>Documentation after an Absence (All Grade Levels)</w:t>
            </w:r>
            <w:r>
              <w:rPr>
                <w:noProof/>
                <w:webHidden/>
              </w:rPr>
              <w:tab/>
            </w:r>
            <w:r>
              <w:rPr>
                <w:noProof/>
                <w:webHidden/>
              </w:rPr>
              <w:fldChar w:fldCharType="begin"/>
            </w:r>
            <w:r>
              <w:rPr>
                <w:noProof/>
                <w:webHidden/>
              </w:rPr>
              <w:instrText xml:space="preserve"> PAGEREF _Toc489265573 \h </w:instrText>
            </w:r>
            <w:r>
              <w:rPr>
                <w:noProof/>
                <w:webHidden/>
              </w:rPr>
            </w:r>
            <w:r>
              <w:rPr>
                <w:noProof/>
                <w:webHidden/>
              </w:rPr>
              <w:fldChar w:fldCharType="separate"/>
            </w:r>
            <w:r>
              <w:rPr>
                <w:noProof/>
                <w:webHidden/>
              </w:rPr>
              <w:t>33</w:t>
            </w:r>
            <w:r>
              <w:rPr>
                <w:noProof/>
                <w:webHidden/>
              </w:rPr>
              <w:fldChar w:fldCharType="end"/>
            </w:r>
          </w:hyperlink>
        </w:p>
        <w:p w:rsidR="008F4A8F" w:rsidRDefault="008F4A8F">
          <w:pPr>
            <w:pStyle w:val="TOC4"/>
            <w:tabs>
              <w:tab w:val="right" w:pos="9350"/>
            </w:tabs>
            <w:rPr>
              <w:noProof/>
            </w:rPr>
          </w:pPr>
          <w:hyperlink w:anchor="_Toc489265574" w:history="1">
            <w:r w:rsidRPr="00C96C6D">
              <w:rPr>
                <w:rStyle w:val="Hyperlink"/>
                <w:noProof/>
              </w:rPr>
              <w:t>Doctor’s Note after an Absence for Illness (All Grade Levels)</w:t>
            </w:r>
            <w:r>
              <w:rPr>
                <w:noProof/>
                <w:webHidden/>
              </w:rPr>
              <w:tab/>
            </w:r>
            <w:r>
              <w:rPr>
                <w:noProof/>
                <w:webHidden/>
              </w:rPr>
              <w:fldChar w:fldCharType="begin"/>
            </w:r>
            <w:r>
              <w:rPr>
                <w:noProof/>
                <w:webHidden/>
              </w:rPr>
              <w:instrText xml:space="preserve"> PAGEREF _Toc489265574 \h </w:instrText>
            </w:r>
            <w:r>
              <w:rPr>
                <w:noProof/>
                <w:webHidden/>
              </w:rPr>
            </w:r>
            <w:r>
              <w:rPr>
                <w:noProof/>
                <w:webHidden/>
              </w:rPr>
              <w:fldChar w:fldCharType="separate"/>
            </w:r>
            <w:r>
              <w:rPr>
                <w:noProof/>
                <w:webHidden/>
              </w:rPr>
              <w:t>33</w:t>
            </w:r>
            <w:r>
              <w:rPr>
                <w:noProof/>
                <w:webHidden/>
              </w:rPr>
              <w:fldChar w:fldCharType="end"/>
            </w:r>
          </w:hyperlink>
        </w:p>
        <w:p w:rsidR="008F4A8F" w:rsidRDefault="008F4A8F">
          <w:pPr>
            <w:pStyle w:val="TOC3"/>
            <w:tabs>
              <w:tab w:val="right" w:pos="9350"/>
            </w:tabs>
            <w:rPr>
              <w:noProof/>
            </w:rPr>
          </w:pPr>
          <w:hyperlink w:anchor="_Toc489265575" w:history="1">
            <w:r w:rsidRPr="00C96C6D">
              <w:rPr>
                <w:rStyle w:val="Hyperlink"/>
                <w:noProof/>
              </w:rPr>
              <w:t>Accountability under State and Federal Law (All Grade Levels)</w:t>
            </w:r>
            <w:r>
              <w:rPr>
                <w:noProof/>
                <w:webHidden/>
              </w:rPr>
              <w:tab/>
            </w:r>
            <w:r>
              <w:rPr>
                <w:noProof/>
                <w:webHidden/>
              </w:rPr>
              <w:fldChar w:fldCharType="begin"/>
            </w:r>
            <w:r>
              <w:rPr>
                <w:noProof/>
                <w:webHidden/>
              </w:rPr>
              <w:instrText xml:space="preserve"> PAGEREF _Toc489265575 \h </w:instrText>
            </w:r>
            <w:r>
              <w:rPr>
                <w:noProof/>
                <w:webHidden/>
              </w:rPr>
            </w:r>
            <w:r>
              <w:rPr>
                <w:noProof/>
                <w:webHidden/>
              </w:rPr>
              <w:fldChar w:fldCharType="separate"/>
            </w:r>
            <w:r>
              <w:rPr>
                <w:noProof/>
                <w:webHidden/>
              </w:rPr>
              <w:t>34</w:t>
            </w:r>
            <w:r>
              <w:rPr>
                <w:noProof/>
                <w:webHidden/>
              </w:rPr>
              <w:fldChar w:fldCharType="end"/>
            </w:r>
          </w:hyperlink>
        </w:p>
        <w:p w:rsidR="008F4A8F" w:rsidRDefault="008F4A8F">
          <w:pPr>
            <w:pStyle w:val="TOC3"/>
            <w:tabs>
              <w:tab w:val="right" w:pos="9350"/>
            </w:tabs>
            <w:rPr>
              <w:noProof/>
            </w:rPr>
          </w:pPr>
          <w:hyperlink w:anchor="_Toc489265576" w:history="1">
            <w:r w:rsidRPr="00C96C6D">
              <w:rPr>
                <w:rStyle w:val="Hyperlink"/>
                <w:noProof/>
              </w:rPr>
              <w:t>Awards and Honors</w:t>
            </w:r>
            <w:r>
              <w:rPr>
                <w:noProof/>
                <w:webHidden/>
              </w:rPr>
              <w:tab/>
            </w:r>
            <w:r>
              <w:rPr>
                <w:noProof/>
                <w:webHidden/>
              </w:rPr>
              <w:fldChar w:fldCharType="begin"/>
            </w:r>
            <w:r>
              <w:rPr>
                <w:noProof/>
                <w:webHidden/>
              </w:rPr>
              <w:instrText xml:space="preserve"> PAGEREF _Toc489265576 \h </w:instrText>
            </w:r>
            <w:r>
              <w:rPr>
                <w:noProof/>
                <w:webHidden/>
              </w:rPr>
            </w:r>
            <w:r>
              <w:rPr>
                <w:noProof/>
                <w:webHidden/>
              </w:rPr>
              <w:fldChar w:fldCharType="separate"/>
            </w:r>
            <w:r>
              <w:rPr>
                <w:noProof/>
                <w:webHidden/>
              </w:rPr>
              <w:t>34</w:t>
            </w:r>
            <w:r>
              <w:rPr>
                <w:noProof/>
                <w:webHidden/>
              </w:rPr>
              <w:fldChar w:fldCharType="end"/>
            </w:r>
          </w:hyperlink>
        </w:p>
        <w:p w:rsidR="008F4A8F" w:rsidRDefault="008F4A8F">
          <w:pPr>
            <w:pStyle w:val="TOC3"/>
            <w:tabs>
              <w:tab w:val="right" w:pos="9350"/>
            </w:tabs>
            <w:rPr>
              <w:noProof/>
            </w:rPr>
          </w:pPr>
          <w:hyperlink w:anchor="_Toc489265577" w:history="1">
            <w:r w:rsidRPr="00C96C6D">
              <w:rPr>
                <w:rStyle w:val="Hyperlink"/>
                <w:noProof/>
              </w:rPr>
              <w:t>Bullying (All Grade Levels)</w:t>
            </w:r>
            <w:r>
              <w:rPr>
                <w:noProof/>
                <w:webHidden/>
              </w:rPr>
              <w:tab/>
            </w:r>
            <w:r>
              <w:rPr>
                <w:noProof/>
                <w:webHidden/>
              </w:rPr>
              <w:fldChar w:fldCharType="begin"/>
            </w:r>
            <w:r>
              <w:rPr>
                <w:noProof/>
                <w:webHidden/>
              </w:rPr>
              <w:instrText xml:space="preserve"> PAGEREF _Toc489265577 \h </w:instrText>
            </w:r>
            <w:r>
              <w:rPr>
                <w:noProof/>
                <w:webHidden/>
              </w:rPr>
            </w:r>
            <w:r>
              <w:rPr>
                <w:noProof/>
                <w:webHidden/>
              </w:rPr>
              <w:fldChar w:fldCharType="separate"/>
            </w:r>
            <w:r>
              <w:rPr>
                <w:noProof/>
                <w:webHidden/>
              </w:rPr>
              <w:t>35</w:t>
            </w:r>
            <w:r>
              <w:rPr>
                <w:noProof/>
                <w:webHidden/>
              </w:rPr>
              <w:fldChar w:fldCharType="end"/>
            </w:r>
          </w:hyperlink>
        </w:p>
        <w:p w:rsidR="008F4A8F" w:rsidRDefault="008F4A8F">
          <w:pPr>
            <w:pStyle w:val="TOC3"/>
            <w:tabs>
              <w:tab w:val="right" w:pos="9350"/>
            </w:tabs>
            <w:rPr>
              <w:noProof/>
            </w:rPr>
          </w:pPr>
          <w:hyperlink w:anchor="_Toc489265578" w:history="1">
            <w:r w:rsidRPr="00C96C6D">
              <w:rPr>
                <w:rStyle w:val="Hyperlink"/>
                <w:noProof/>
              </w:rPr>
              <w:t>Career and Technical Education (CTE) Programs (Secondary Grade Levels Only)</w:t>
            </w:r>
            <w:r>
              <w:rPr>
                <w:noProof/>
                <w:webHidden/>
              </w:rPr>
              <w:tab/>
            </w:r>
            <w:r>
              <w:rPr>
                <w:noProof/>
                <w:webHidden/>
              </w:rPr>
              <w:fldChar w:fldCharType="begin"/>
            </w:r>
            <w:r>
              <w:rPr>
                <w:noProof/>
                <w:webHidden/>
              </w:rPr>
              <w:instrText xml:space="preserve"> PAGEREF _Toc489265578 \h </w:instrText>
            </w:r>
            <w:r>
              <w:rPr>
                <w:noProof/>
                <w:webHidden/>
              </w:rPr>
            </w:r>
            <w:r>
              <w:rPr>
                <w:noProof/>
                <w:webHidden/>
              </w:rPr>
              <w:fldChar w:fldCharType="separate"/>
            </w:r>
            <w:r>
              <w:rPr>
                <w:noProof/>
                <w:webHidden/>
              </w:rPr>
              <w:t>37</w:t>
            </w:r>
            <w:r>
              <w:rPr>
                <w:noProof/>
                <w:webHidden/>
              </w:rPr>
              <w:fldChar w:fldCharType="end"/>
            </w:r>
          </w:hyperlink>
        </w:p>
        <w:p w:rsidR="008F4A8F" w:rsidRDefault="008F4A8F">
          <w:pPr>
            <w:pStyle w:val="TOC3"/>
            <w:tabs>
              <w:tab w:val="right" w:pos="9350"/>
            </w:tabs>
            <w:rPr>
              <w:noProof/>
            </w:rPr>
          </w:pPr>
          <w:hyperlink w:anchor="_Toc489265579" w:history="1">
            <w:r w:rsidRPr="00C96C6D">
              <w:rPr>
                <w:rStyle w:val="Hyperlink"/>
                <w:noProof/>
              </w:rPr>
              <w:t>Celebrations (All Grade Levels)</w:t>
            </w:r>
            <w:r>
              <w:rPr>
                <w:noProof/>
                <w:webHidden/>
              </w:rPr>
              <w:tab/>
            </w:r>
            <w:r>
              <w:rPr>
                <w:noProof/>
                <w:webHidden/>
              </w:rPr>
              <w:fldChar w:fldCharType="begin"/>
            </w:r>
            <w:r>
              <w:rPr>
                <w:noProof/>
                <w:webHidden/>
              </w:rPr>
              <w:instrText xml:space="preserve"> PAGEREF _Toc489265579 \h </w:instrText>
            </w:r>
            <w:r>
              <w:rPr>
                <w:noProof/>
                <w:webHidden/>
              </w:rPr>
            </w:r>
            <w:r>
              <w:rPr>
                <w:noProof/>
                <w:webHidden/>
              </w:rPr>
              <w:fldChar w:fldCharType="separate"/>
            </w:r>
            <w:r>
              <w:rPr>
                <w:noProof/>
                <w:webHidden/>
              </w:rPr>
              <w:t>37</w:t>
            </w:r>
            <w:r>
              <w:rPr>
                <w:noProof/>
                <w:webHidden/>
              </w:rPr>
              <w:fldChar w:fldCharType="end"/>
            </w:r>
          </w:hyperlink>
        </w:p>
        <w:p w:rsidR="008F4A8F" w:rsidRDefault="008F4A8F">
          <w:pPr>
            <w:pStyle w:val="TOC3"/>
            <w:tabs>
              <w:tab w:val="right" w:pos="9350"/>
            </w:tabs>
            <w:rPr>
              <w:noProof/>
            </w:rPr>
          </w:pPr>
          <w:hyperlink w:anchor="_Toc489265580" w:history="1">
            <w:r w:rsidRPr="00C96C6D">
              <w:rPr>
                <w:rStyle w:val="Hyperlink"/>
                <w:noProof/>
              </w:rPr>
              <w:t>Child Sexual Abuse and Other Maltreatment of Children (All Grade Levels)</w:t>
            </w:r>
            <w:r>
              <w:rPr>
                <w:noProof/>
                <w:webHidden/>
              </w:rPr>
              <w:tab/>
            </w:r>
            <w:r>
              <w:rPr>
                <w:noProof/>
                <w:webHidden/>
              </w:rPr>
              <w:fldChar w:fldCharType="begin"/>
            </w:r>
            <w:r>
              <w:rPr>
                <w:noProof/>
                <w:webHidden/>
              </w:rPr>
              <w:instrText xml:space="preserve"> PAGEREF _Toc489265580 \h </w:instrText>
            </w:r>
            <w:r>
              <w:rPr>
                <w:noProof/>
                <w:webHidden/>
              </w:rPr>
            </w:r>
            <w:r>
              <w:rPr>
                <w:noProof/>
                <w:webHidden/>
              </w:rPr>
              <w:fldChar w:fldCharType="separate"/>
            </w:r>
            <w:r>
              <w:rPr>
                <w:noProof/>
                <w:webHidden/>
              </w:rPr>
              <w:t>38</w:t>
            </w:r>
            <w:r>
              <w:rPr>
                <w:noProof/>
                <w:webHidden/>
              </w:rPr>
              <w:fldChar w:fldCharType="end"/>
            </w:r>
          </w:hyperlink>
        </w:p>
        <w:p w:rsidR="008F4A8F" w:rsidRDefault="008F4A8F">
          <w:pPr>
            <w:pStyle w:val="TOC3"/>
            <w:tabs>
              <w:tab w:val="right" w:pos="9350"/>
            </w:tabs>
            <w:rPr>
              <w:noProof/>
            </w:rPr>
          </w:pPr>
          <w:hyperlink w:anchor="_Toc489265581" w:history="1">
            <w:r w:rsidRPr="00C96C6D">
              <w:rPr>
                <w:rStyle w:val="Hyperlink"/>
                <w:noProof/>
              </w:rPr>
              <w:t>Class Schedules (Secondary Grade Levels Only)</w:t>
            </w:r>
            <w:r>
              <w:rPr>
                <w:noProof/>
                <w:webHidden/>
              </w:rPr>
              <w:tab/>
            </w:r>
            <w:r>
              <w:rPr>
                <w:noProof/>
                <w:webHidden/>
              </w:rPr>
              <w:fldChar w:fldCharType="begin"/>
            </w:r>
            <w:r>
              <w:rPr>
                <w:noProof/>
                <w:webHidden/>
              </w:rPr>
              <w:instrText xml:space="preserve"> PAGEREF _Toc489265581 \h </w:instrText>
            </w:r>
            <w:r>
              <w:rPr>
                <w:noProof/>
                <w:webHidden/>
              </w:rPr>
            </w:r>
            <w:r>
              <w:rPr>
                <w:noProof/>
                <w:webHidden/>
              </w:rPr>
              <w:fldChar w:fldCharType="separate"/>
            </w:r>
            <w:r>
              <w:rPr>
                <w:noProof/>
                <w:webHidden/>
              </w:rPr>
              <w:t>39</w:t>
            </w:r>
            <w:r>
              <w:rPr>
                <w:noProof/>
                <w:webHidden/>
              </w:rPr>
              <w:fldChar w:fldCharType="end"/>
            </w:r>
          </w:hyperlink>
        </w:p>
        <w:p w:rsidR="008F4A8F" w:rsidRDefault="008F4A8F">
          <w:pPr>
            <w:pStyle w:val="TOC3"/>
            <w:tabs>
              <w:tab w:val="right" w:pos="9350"/>
            </w:tabs>
            <w:rPr>
              <w:noProof/>
            </w:rPr>
          </w:pPr>
          <w:hyperlink w:anchor="_Toc489265582" w:history="1">
            <w:r w:rsidRPr="00C96C6D">
              <w:rPr>
                <w:rStyle w:val="Hyperlink"/>
                <w:noProof/>
              </w:rPr>
              <w:t>Communications—Automated</w:t>
            </w:r>
            <w:r>
              <w:rPr>
                <w:noProof/>
                <w:webHidden/>
              </w:rPr>
              <w:tab/>
            </w:r>
            <w:r>
              <w:rPr>
                <w:noProof/>
                <w:webHidden/>
              </w:rPr>
              <w:fldChar w:fldCharType="begin"/>
            </w:r>
            <w:r>
              <w:rPr>
                <w:noProof/>
                <w:webHidden/>
              </w:rPr>
              <w:instrText xml:space="preserve"> PAGEREF _Toc489265582 \h </w:instrText>
            </w:r>
            <w:r>
              <w:rPr>
                <w:noProof/>
                <w:webHidden/>
              </w:rPr>
            </w:r>
            <w:r>
              <w:rPr>
                <w:noProof/>
                <w:webHidden/>
              </w:rPr>
              <w:fldChar w:fldCharType="separate"/>
            </w:r>
            <w:r>
              <w:rPr>
                <w:noProof/>
                <w:webHidden/>
              </w:rPr>
              <w:t>39</w:t>
            </w:r>
            <w:r>
              <w:rPr>
                <w:noProof/>
                <w:webHidden/>
              </w:rPr>
              <w:fldChar w:fldCharType="end"/>
            </w:r>
          </w:hyperlink>
        </w:p>
        <w:p w:rsidR="008F4A8F" w:rsidRDefault="008F4A8F">
          <w:pPr>
            <w:pStyle w:val="TOC4"/>
            <w:tabs>
              <w:tab w:val="right" w:pos="9350"/>
            </w:tabs>
            <w:rPr>
              <w:noProof/>
            </w:rPr>
          </w:pPr>
          <w:hyperlink w:anchor="_Toc489265583" w:history="1">
            <w:r w:rsidRPr="00C96C6D">
              <w:rPr>
                <w:rStyle w:val="Hyperlink"/>
                <w:noProof/>
              </w:rPr>
              <w:t>Emergency</w:t>
            </w:r>
            <w:r>
              <w:rPr>
                <w:noProof/>
                <w:webHidden/>
              </w:rPr>
              <w:tab/>
            </w:r>
            <w:r>
              <w:rPr>
                <w:noProof/>
                <w:webHidden/>
              </w:rPr>
              <w:fldChar w:fldCharType="begin"/>
            </w:r>
            <w:r>
              <w:rPr>
                <w:noProof/>
                <w:webHidden/>
              </w:rPr>
              <w:instrText xml:space="preserve"> PAGEREF _Toc489265583 \h </w:instrText>
            </w:r>
            <w:r>
              <w:rPr>
                <w:noProof/>
                <w:webHidden/>
              </w:rPr>
            </w:r>
            <w:r>
              <w:rPr>
                <w:noProof/>
                <w:webHidden/>
              </w:rPr>
              <w:fldChar w:fldCharType="separate"/>
            </w:r>
            <w:r>
              <w:rPr>
                <w:noProof/>
                <w:webHidden/>
              </w:rPr>
              <w:t>39</w:t>
            </w:r>
            <w:r>
              <w:rPr>
                <w:noProof/>
                <w:webHidden/>
              </w:rPr>
              <w:fldChar w:fldCharType="end"/>
            </w:r>
          </w:hyperlink>
        </w:p>
        <w:p w:rsidR="008F4A8F" w:rsidRDefault="008F4A8F">
          <w:pPr>
            <w:pStyle w:val="TOC4"/>
            <w:tabs>
              <w:tab w:val="right" w:pos="9350"/>
            </w:tabs>
            <w:rPr>
              <w:noProof/>
            </w:rPr>
          </w:pPr>
          <w:hyperlink w:anchor="_Toc489265584" w:history="1">
            <w:r w:rsidRPr="00C96C6D">
              <w:rPr>
                <w:rStyle w:val="Hyperlink"/>
                <w:noProof/>
              </w:rPr>
              <w:t>Nonemergency</w:t>
            </w:r>
            <w:r>
              <w:rPr>
                <w:noProof/>
                <w:webHidden/>
              </w:rPr>
              <w:tab/>
            </w:r>
            <w:r>
              <w:rPr>
                <w:noProof/>
                <w:webHidden/>
              </w:rPr>
              <w:fldChar w:fldCharType="begin"/>
            </w:r>
            <w:r>
              <w:rPr>
                <w:noProof/>
                <w:webHidden/>
              </w:rPr>
              <w:instrText xml:space="preserve"> PAGEREF _Toc489265584 \h </w:instrText>
            </w:r>
            <w:r>
              <w:rPr>
                <w:noProof/>
                <w:webHidden/>
              </w:rPr>
            </w:r>
            <w:r>
              <w:rPr>
                <w:noProof/>
                <w:webHidden/>
              </w:rPr>
              <w:fldChar w:fldCharType="separate"/>
            </w:r>
            <w:r>
              <w:rPr>
                <w:noProof/>
                <w:webHidden/>
              </w:rPr>
              <w:t>39</w:t>
            </w:r>
            <w:r>
              <w:rPr>
                <w:noProof/>
                <w:webHidden/>
              </w:rPr>
              <w:fldChar w:fldCharType="end"/>
            </w:r>
          </w:hyperlink>
        </w:p>
        <w:p w:rsidR="008F4A8F" w:rsidRDefault="008F4A8F">
          <w:pPr>
            <w:pStyle w:val="TOC3"/>
            <w:tabs>
              <w:tab w:val="right" w:pos="9350"/>
            </w:tabs>
            <w:rPr>
              <w:noProof/>
            </w:rPr>
          </w:pPr>
          <w:hyperlink w:anchor="_Toc489265585" w:history="1">
            <w:r w:rsidRPr="00C96C6D">
              <w:rPr>
                <w:rStyle w:val="Hyperlink"/>
                <w:noProof/>
              </w:rPr>
              <w:t>Complaints and Concerns (All Grade Levels)</w:t>
            </w:r>
            <w:r>
              <w:rPr>
                <w:noProof/>
                <w:webHidden/>
              </w:rPr>
              <w:tab/>
            </w:r>
            <w:r>
              <w:rPr>
                <w:noProof/>
                <w:webHidden/>
              </w:rPr>
              <w:fldChar w:fldCharType="begin"/>
            </w:r>
            <w:r>
              <w:rPr>
                <w:noProof/>
                <w:webHidden/>
              </w:rPr>
              <w:instrText xml:space="preserve"> PAGEREF _Toc489265585 \h </w:instrText>
            </w:r>
            <w:r>
              <w:rPr>
                <w:noProof/>
                <w:webHidden/>
              </w:rPr>
            </w:r>
            <w:r>
              <w:rPr>
                <w:noProof/>
                <w:webHidden/>
              </w:rPr>
              <w:fldChar w:fldCharType="separate"/>
            </w:r>
            <w:r>
              <w:rPr>
                <w:noProof/>
                <w:webHidden/>
              </w:rPr>
              <w:t>40</w:t>
            </w:r>
            <w:r>
              <w:rPr>
                <w:noProof/>
                <w:webHidden/>
              </w:rPr>
              <w:fldChar w:fldCharType="end"/>
            </w:r>
          </w:hyperlink>
        </w:p>
        <w:p w:rsidR="008F4A8F" w:rsidRDefault="008F4A8F">
          <w:pPr>
            <w:pStyle w:val="TOC3"/>
            <w:tabs>
              <w:tab w:val="right" w:pos="9350"/>
            </w:tabs>
            <w:rPr>
              <w:noProof/>
            </w:rPr>
          </w:pPr>
          <w:hyperlink w:anchor="_Toc489265586" w:history="1">
            <w:r w:rsidRPr="00C96C6D">
              <w:rPr>
                <w:rStyle w:val="Hyperlink"/>
                <w:noProof/>
              </w:rPr>
              <w:t>Conduct (All Grade Levels)</w:t>
            </w:r>
            <w:r>
              <w:rPr>
                <w:noProof/>
                <w:webHidden/>
              </w:rPr>
              <w:tab/>
            </w:r>
            <w:r>
              <w:rPr>
                <w:noProof/>
                <w:webHidden/>
              </w:rPr>
              <w:fldChar w:fldCharType="begin"/>
            </w:r>
            <w:r>
              <w:rPr>
                <w:noProof/>
                <w:webHidden/>
              </w:rPr>
              <w:instrText xml:space="preserve"> PAGEREF _Toc489265586 \h </w:instrText>
            </w:r>
            <w:r>
              <w:rPr>
                <w:noProof/>
                <w:webHidden/>
              </w:rPr>
            </w:r>
            <w:r>
              <w:rPr>
                <w:noProof/>
                <w:webHidden/>
              </w:rPr>
              <w:fldChar w:fldCharType="separate"/>
            </w:r>
            <w:r>
              <w:rPr>
                <w:noProof/>
                <w:webHidden/>
              </w:rPr>
              <w:t>40</w:t>
            </w:r>
            <w:r>
              <w:rPr>
                <w:noProof/>
                <w:webHidden/>
              </w:rPr>
              <w:fldChar w:fldCharType="end"/>
            </w:r>
          </w:hyperlink>
        </w:p>
        <w:p w:rsidR="008F4A8F" w:rsidRDefault="008F4A8F">
          <w:pPr>
            <w:pStyle w:val="TOC4"/>
            <w:tabs>
              <w:tab w:val="right" w:pos="9350"/>
            </w:tabs>
            <w:rPr>
              <w:noProof/>
            </w:rPr>
          </w:pPr>
          <w:hyperlink w:anchor="_Toc489265587" w:history="1">
            <w:r w:rsidRPr="00C96C6D">
              <w:rPr>
                <w:rStyle w:val="Hyperlink"/>
                <w:noProof/>
              </w:rPr>
              <w:t>Applicability of School Rules</w:t>
            </w:r>
            <w:r>
              <w:rPr>
                <w:noProof/>
                <w:webHidden/>
              </w:rPr>
              <w:tab/>
            </w:r>
            <w:r>
              <w:rPr>
                <w:noProof/>
                <w:webHidden/>
              </w:rPr>
              <w:fldChar w:fldCharType="begin"/>
            </w:r>
            <w:r>
              <w:rPr>
                <w:noProof/>
                <w:webHidden/>
              </w:rPr>
              <w:instrText xml:space="preserve"> PAGEREF _Toc489265587 \h </w:instrText>
            </w:r>
            <w:r>
              <w:rPr>
                <w:noProof/>
                <w:webHidden/>
              </w:rPr>
            </w:r>
            <w:r>
              <w:rPr>
                <w:noProof/>
                <w:webHidden/>
              </w:rPr>
              <w:fldChar w:fldCharType="separate"/>
            </w:r>
            <w:r>
              <w:rPr>
                <w:noProof/>
                <w:webHidden/>
              </w:rPr>
              <w:t>40</w:t>
            </w:r>
            <w:r>
              <w:rPr>
                <w:noProof/>
                <w:webHidden/>
              </w:rPr>
              <w:fldChar w:fldCharType="end"/>
            </w:r>
          </w:hyperlink>
        </w:p>
        <w:p w:rsidR="008F4A8F" w:rsidRDefault="008F4A8F">
          <w:pPr>
            <w:pStyle w:val="TOC4"/>
            <w:tabs>
              <w:tab w:val="right" w:pos="9350"/>
            </w:tabs>
            <w:rPr>
              <w:noProof/>
            </w:rPr>
          </w:pPr>
          <w:hyperlink w:anchor="_Toc489265588" w:history="1">
            <w:r w:rsidRPr="00C96C6D">
              <w:rPr>
                <w:rStyle w:val="Hyperlink"/>
                <w:noProof/>
              </w:rPr>
              <w:t>Campus Behavior Coordinator</w:t>
            </w:r>
            <w:r>
              <w:rPr>
                <w:noProof/>
                <w:webHidden/>
              </w:rPr>
              <w:tab/>
            </w:r>
            <w:r>
              <w:rPr>
                <w:noProof/>
                <w:webHidden/>
              </w:rPr>
              <w:fldChar w:fldCharType="begin"/>
            </w:r>
            <w:r>
              <w:rPr>
                <w:noProof/>
                <w:webHidden/>
              </w:rPr>
              <w:instrText xml:space="preserve"> PAGEREF _Toc489265588 \h </w:instrText>
            </w:r>
            <w:r>
              <w:rPr>
                <w:noProof/>
                <w:webHidden/>
              </w:rPr>
            </w:r>
            <w:r>
              <w:rPr>
                <w:noProof/>
                <w:webHidden/>
              </w:rPr>
              <w:fldChar w:fldCharType="separate"/>
            </w:r>
            <w:r>
              <w:rPr>
                <w:noProof/>
                <w:webHidden/>
              </w:rPr>
              <w:t>40</w:t>
            </w:r>
            <w:r>
              <w:rPr>
                <w:noProof/>
                <w:webHidden/>
              </w:rPr>
              <w:fldChar w:fldCharType="end"/>
            </w:r>
          </w:hyperlink>
        </w:p>
        <w:p w:rsidR="008F4A8F" w:rsidRDefault="008F4A8F">
          <w:pPr>
            <w:pStyle w:val="TOC4"/>
            <w:tabs>
              <w:tab w:val="right" w:pos="9350"/>
            </w:tabs>
            <w:rPr>
              <w:noProof/>
            </w:rPr>
          </w:pPr>
          <w:hyperlink w:anchor="_Toc489265589" w:history="1">
            <w:r w:rsidRPr="00C96C6D">
              <w:rPr>
                <w:rStyle w:val="Hyperlink"/>
                <w:noProof/>
              </w:rPr>
              <w:t>Disruptions of School Operations</w:t>
            </w:r>
            <w:r>
              <w:rPr>
                <w:noProof/>
                <w:webHidden/>
              </w:rPr>
              <w:tab/>
            </w:r>
            <w:r>
              <w:rPr>
                <w:noProof/>
                <w:webHidden/>
              </w:rPr>
              <w:fldChar w:fldCharType="begin"/>
            </w:r>
            <w:r>
              <w:rPr>
                <w:noProof/>
                <w:webHidden/>
              </w:rPr>
              <w:instrText xml:space="preserve"> PAGEREF _Toc489265589 \h </w:instrText>
            </w:r>
            <w:r>
              <w:rPr>
                <w:noProof/>
                <w:webHidden/>
              </w:rPr>
            </w:r>
            <w:r>
              <w:rPr>
                <w:noProof/>
                <w:webHidden/>
              </w:rPr>
              <w:fldChar w:fldCharType="separate"/>
            </w:r>
            <w:r>
              <w:rPr>
                <w:noProof/>
                <w:webHidden/>
              </w:rPr>
              <w:t>40</w:t>
            </w:r>
            <w:r>
              <w:rPr>
                <w:noProof/>
                <w:webHidden/>
              </w:rPr>
              <w:fldChar w:fldCharType="end"/>
            </w:r>
          </w:hyperlink>
        </w:p>
        <w:p w:rsidR="008F4A8F" w:rsidRDefault="008F4A8F">
          <w:pPr>
            <w:pStyle w:val="TOC4"/>
            <w:tabs>
              <w:tab w:val="right" w:pos="9350"/>
            </w:tabs>
            <w:rPr>
              <w:noProof/>
            </w:rPr>
          </w:pPr>
          <w:hyperlink w:anchor="_Toc489265590" w:history="1">
            <w:r w:rsidRPr="00C96C6D">
              <w:rPr>
                <w:rStyle w:val="Hyperlink"/>
                <w:noProof/>
              </w:rPr>
              <w:t>Social Events</w:t>
            </w:r>
            <w:r>
              <w:rPr>
                <w:noProof/>
                <w:webHidden/>
              </w:rPr>
              <w:tab/>
            </w:r>
            <w:r>
              <w:rPr>
                <w:noProof/>
                <w:webHidden/>
              </w:rPr>
              <w:fldChar w:fldCharType="begin"/>
            </w:r>
            <w:r>
              <w:rPr>
                <w:noProof/>
                <w:webHidden/>
              </w:rPr>
              <w:instrText xml:space="preserve"> PAGEREF _Toc489265590 \h </w:instrText>
            </w:r>
            <w:r>
              <w:rPr>
                <w:noProof/>
                <w:webHidden/>
              </w:rPr>
            </w:r>
            <w:r>
              <w:rPr>
                <w:noProof/>
                <w:webHidden/>
              </w:rPr>
              <w:fldChar w:fldCharType="separate"/>
            </w:r>
            <w:r>
              <w:rPr>
                <w:noProof/>
                <w:webHidden/>
              </w:rPr>
              <w:t>41</w:t>
            </w:r>
            <w:r>
              <w:rPr>
                <w:noProof/>
                <w:webHidden/>
              </w:rPr>
              <w:fldChar w:fldCharType="end"/>
            </w:r>
          </w:hyperlink>
        </w:p>
        <w:p w:rsidR="008F4A8F" w:rsidRDefault="008F4A8F">
          <w:pPr>
            <w:pStyle w:val="TOC3"/>
            <w:tabs>
              <w:tab w:val="right" w:pos="9350"/>
            </w:tabs>
            <w:rPr>
              <w:noProof/>
            </w:rPr>
          </w:pPr>
          <w:hyperlink w:anchor="_Toc489265591" w:history="1">
            <w:r w:rsidRPr="00C96C6D">
              <w:rPr>
                <w:rStyle w:val="Hyperlink"/>
                <w:noProof/>
              </w:rPr>
              <w:t>Counseling</w:t>
            </w:r>
            <w:r>
              <w:rPr>
                <w:noProof/>
                <w:webHidden/>
              </w:rPr>
              <w:tab/>
            </w:r>
            <w:r>
              <w:rPr>
                <w:noProof/>
                <w:webHidden/>
              </w:rPr>
              <w:fldChar w:fldCharType="begin"/>
            </w:r>
            <w:r>
              <w:rPr>
                <w:noProof/>
                <w:webHidden/>
              </w:rPr>
              <w:instrText xml:space="preserve"> PAGEREF _Toc489265591 \h </w:instrText>
            </w:r>
            <w:r>
              <w:rPr>
                <w:noProof/>
                <w:webHidden/>
              </w:rPr>
            </w:r>
            <w:r>
              <w:rPr>
                <w:noProof/>
                <w:webHidden/>
              </w:rPr>
              <w:fldChar w:fldCharType="separate"/>
            </w:r>
            <w:r>
              <w:rPr>
                <w:noProof/>
                <w:webHidden/>
              </w:rPr>
              <w:t>41</w:t>
            </w:r>
            <w:r>
              <w:rPr>
                <w:noProof/>
                <w:webHidden/>
              </w:rPr>
              <w:fldChar w:fldCharType="end"/>
            </w:r>
          </w:hyperlink>
        </w:p>
        <w:p w:rsidR="008F4A8F" w:rsidRDefault="008F4A8F">
          <w:pPr>
            <w:pStyle w:val="TOC4"/>
            <w:tabs>
              <w:tab w:val="right" w:pos="9350"/>
            </w:tabs>
            <w:rPr>
              <w:noProof/>
            </w:rPr>
          </w:pPr>
          <w:hyperlink w:anchor="_Toc489265592" w:history="1">
            <w:r w:rsidRPr="00C96C6D">
              <w:rPr>
                <w:rStyle w:val="Hyperlink"/>
                <w:noProof/>
              </w:rPr>
              <w:t>Academic Counseling</w:t>
            </w:r>
            <w:r>
              <w:rPr>
                <w:noProof/>
                <w:webHidden/>
              </w:rPr>
              <w:tab/>
            </w:r>
            <w:r>
              <w:rPr>
                <w:noProof/>
                <w:webHidden/>
              </w:rPr>
              <w:fldChar w:fldCharType="begin"/>
            </w:r>
            <w:r>
              <w:rPr>
                <w:noProof/>
                <w:webHidden/>
              </w:rPr>
              <w:instrText xml:space="preserve"> PAGEREF _Toc489265592 \h </w:instrText>
            </w:r>
            <w:r>
              <w:rPr>
                <w:noProof/>
                <w:webHidden/>
              </w:rPr>
            </w:r>
            <w:r>
              <w:rPr>
                <w:noProof/>
                <w:webHidden/>
              </w:rPr>
              <w:fldChar w:fldCharType="separate"/>
            </w:r>
            <w:r>
              <w:rPr>
                <w:noProof/>
                <w:webHidden/>
              </w:rPr>
              <w:t>41</w:t>
            </w:r>
            <w:r>
              <w:rPr>
                <w:noProof/>
                <w:webHidden/>
              </w:rPr>
              <w:fldChar w:fldCharType="end"/>
            </w:r>
          </w:hyperlink>
        </w:p>
        <w:p w:rsidR="008F4A8F" w:rsidRDefault="008F4A8F">
          <w:pPr>
            <w:pStyle w:val="TOC5"/>
            <w:tabs>
              <w:tab w:val="right" w:pos="9350"/>
            </w:tabs>
            <w:rPr>
              <w:noProof/>
            </w:rPr>
          </w:pPr>
          <w:hyperlink w:anchor="_Toc489265593" w:history="1">
            <w:r w:rsidRPr="00C96C6D">
              <w:rPr>
                <w:rStyle w:val="Hyperlink"/>
                <w:noProof/>
              </w:rPr>
              <w:t>Elementary and Middle/Junior High School Grade Levels</w:t>
            </w:r>
            <w:r>
              <w:rPr>
                <w:noProof/>
                <w:webHidden/>
              </w:rPr>
              <w:tab/>
            </w:r>
            <w:r>
              <w:rPr>
                <w:noProof/>
                <w:webHidden/>
              </w:rPr>
              <w:fldChar w:fldCharType="begin"/>
            </w:r>
            <w:r>
              <w:rPr>
                <w:noProof/>
                <w:webHidden/>
              </w:rPr>
              <w:instrText xml:space="preserve"> PAGEREF _Toc489265593 \h </w:instrText>
            </w:r>
            <w:r>
              <w:rPr>
                <w:noProof/>
                <w:webHidden/>
              </w:rPr>
            </w:r>
            <w:r>
              <w:rPr>
                <w:noProof/>
                <w:webHidden/>
              </w:rPr>
              <w:fldChar w:fldCharType="separate"/>
            </w:r>
            <w:r>
              <w:rPr>
                <w:noProof/>
                <w:webHidden/>
              </w:rPr>
              <w:t>41</w:t>
            </w:r>
            <w:r>
              <w:rPr>
                <w:noProof/>
                <w:webHidden/>
              </w:rPr>
              <w:fldChar w:fldCharType="end"/>
            </w:r>
          </w:hyperlink>
        </w:p>
        <w:p w:rsidR="008F4A8F" w:rsidRDefault="008F4A8F">
          <w:pPr>
            <w:pStyle w:val="TOC4"/>
            <w:tabs>
              <w:tab w:val="right" w:pos="9350"/>
            </w:tabs>
            <w:rPr>
              <w:noProof/>
            </w:rPr>
          </w:pPr>
          <w:hyperlink w:anchor="_Toc489265594" w:history="1">
            <w:r w:rsidRPr="00C96C6D">
              <w:rPr>
                <w:rStyle w:val="Hyperlink"/>
                <w:noProof/>
              </w:rPr>
              <w:t>Personal Counseling (All Grade Levels)</w:t>
            </w:r>
            <w:r>
              <w:rPr>
                <w:noProof/>
                <w:webHidden/>
              </w:rPr>
              <w:tab/>
            </w:r>
            <w:r>
              <w:rPr>
                <w:noProof/>
                <w:webHidden/>
              </w:rPr>
              <w:fldChar w:fldCharType="begin"/>
            </w:r>
            <w:r>
              <w:rPr>
                <w:noProof/>
                <w:webHidden/>
              </w:rPr>
              <w:instrText xml:space="preserve"> PAGEREF _Toc489265594 \h </w:instrText>
            </w:r>
            <w:r>
              <w:rPr>
                <w:noProof/>
                <w:webHidden/>
              </w:rPr>
            </w:r>
            <w:r>
              <w:rPr>
                <w:noProof/>
                <w:webHidden/>
              </w:rPr>
              <w:fldChar w:fldCharType="separate"/>
            </w:r>
            <w:r>
              <w:rPr>
                <w:noProof/>
                <w:webHidden/>
              </w:rPr>
              <w:t>41</w:t>
            </w:r>
            <w:r>
              <w:rPr>
                <w:noProof/>
                <w:webHidden/>
              </w:rPr>
              <w:fldChar w:fldCharType="end"/>
            </w:r>
          </w:hyperlink>
        </w:p>
        <w:p w:rsidR="008F4A8F" w:rsidRDefault="008F4A8F">
          <w:pPr>
            <w:pStyle w:val="TOC3"/>
            <w:tabs>
              <w:tab w:val="right" w:pos="9350"/>
            </w:tabs>
            <w:rPr>
              <w:noProof/>
            </w:rPr>
          </w:pPr>
          <w:hyperlink w:anchor="_Toc489265595" w:history="1">
            <w:r w:rsidRPr="00C96C6D">
              <w:rPr>
                <w:rStyle w:val="Hyperlink"/>
                <w:noProof/>
              </w:rPr>
              <w:t>Course Credit (Secondary Grade Levels Only)</w:t>
            </w:r>
            <w:r>
              <w:rPr>
                <w:noProof/>
                <w:webHidden/>
              </w:rPr>
              <w:tab/>
            </w:r>
            <w:r>
              <w:rPr>
                <w:noProof/>
                <w:webHidden/>
              </w:rPr>
              <w:fldChar w:fldCharType="begin"/>
            </w:r>
            <w:r>
              <w:rPr>
                <w:noProof/>
                <w:webHidden/>
              </w:rPr>
              <w:instrText xml:space="preserve"> PAGEREF _Toc489265595 \h </w:instrText>
            </w:r>
            <w:r>
              <w:rPr>
                <w:noProof/>
                <w:webHidden/>
              </w:rPr>
            </w:r>
            <w:r>
              <w:rPr>
                <w:noProof/>
                <w:webHidden/>
              </w:rPr>
              <w:fldChar w:fldCharType="separate"/>
            </w:r>
            <w:r>
              <w:rPr>
                <w:noProof/>
                <w:webHidden/>
              </w:rPr>
              <w:t>42</w:t>
            </w:r>
            <w:r>
              <w:rPr>
                <w:noProof/>
                <w:webHidden/>
              </w:rPr>
              <w:fldChar w:fldCharType="end"/>
            </w:r>
          </w:hyperlink>
        </w:p>
        <w:p w:rsidR="008F4A8F" w:rsidRDefault="008F4A8F">
          <w:pPr>
            <w:pStyle w:val="TOC3"/>
            <w:tabs>
              <w:tab w:val="right" w:pos="9350"/>
            </w:tabs>
            <w:rPr>
              <w:noProof/>
            </w:rPr>
          </w:pPr>
          <w:hyperlink w:anchor="_Toc489265596" w:history="1">
            <w:r w:rsidRPr="00C96C6D">
              <w:rPr>
                <w:rStyle w:val="Hyperlink"/>
                <w:noProof/>
              </w:rPr>
              <w:t>Credit by Examination—If a Student Has Taken the Course/Subject (All Grade Levels)</w:t>
            </w:r>
            <w:r>
              <w:rPr>
                <w:noProof/>
                <w:webHidden/>
              </w:rPr>
              <w:tab/>
            </w:r>
            <w:r>
              <w:rPr>
                <w:noProof/>
                <w:webHidden/>
              </w:rPr>
              <w:fldChar w:fldCharType="begin"/>
            </w:r>
            <w:r>
              <w:rPr>
                <w:noProof/>
                <w:webHidden/>
              </w:rPr>
              <w:instrText xml:space="preserve"> PAGEREF _Toc489265596 \h </w:instrText>
            </w:r>
            <w:r>
              <w:rPr>
                <w:noProof/>
                <w:webHidden/>
              </w:rPr>
            </w:r>
            <w:r>
              <w:rPr>
                <w:noProof/>
                <w:webHidden/>
              </w:rPr>
              <w:fldChar w:fldCharType="separate"/>
            </w:r>
            <w:r>
              <w:rPr>
                <w:noProof/>
                <w:webHidden/>
              </w:rPr>
              <w:t>42</w:t>
            </w:r>
            <w:r>
              <w:rPr>
                <w:noProof/>
                <w:webHidden/>
              </w:rPr>
              <w:fldChar w:fldCharType="end"/>
            </w:r>
          </w:hyperlink>
        </w:p>
        <w:p w:rsidR="008F4A8F" w:rsidRDefault="008F4A8F">
          <w:pPr>
            <w:pStyle w:val="TOC3"/>
            <w:tabs>
              <w:tab w:val="right" w:pos="9350"/>
            </w:tabs>
            <w:rPr>
              <w:noProof/>
            </w:rPr>
          </w:pPr>
          <w:hyperlink w:anchor="_Toc489265597" w:history="1">
            <w:r w:rsidRPr="00C96C6D">
              <w:rPr>
                <w:rStyle w:val="Hyperlink"/>
                <w:noProof/>
              </w:rPr>
              <w:t>Credit by Examination for Advancement/Acceleration—If a Student Has Not Taken the Course/Subject</w:t>
            </w:r>
            <w:r>
              <w:rPr>
                <w:noProof/>
                <w:webHidden/>
              </w:rPr>
              <w:tab/>
            </w:r>
            <w:r>
              <w:rPr>
                <w:noProof/>
                <w:webHidden/>
              </w:rPr>
              <w:fldChar w:fldCharType="begin"/>
            </w:r>
            <w:r>
              <w:rPr>
                <w:noProof/>
                <w:webHidden/>
              </w:rPr>
              <w:instrText xml:space="preserve"> PAGEREF _Toc489265597 \h </w:instrText>
            </w:r>
            <w:r>
              <w:rPr>
                <w:noProof/>
                <w:webHidden/>
              </w:rPr>
            </w:r>
            <w:r>
              <w:rPr>
                <w:noProof/>
                <w:webHidden/>
              </w:rPr>
              <w:fldChar w:fldCharType="separate"/>
            </w:r>
            <w:r>
              <w:rPr>
                <w:noProof/>
                <w:webHidden/>
              </w:rPr>
              <w:t>42</w:t>
            </w:r>
            <w:r>
              <w:rPr>
                <w:noProof/>
                <w:webHidden/>
              </w:rPr>
              <w:fldChar w:fldCharType="end"/>
            </w:r>
          </w:hyperlink>
        </w:p>
        <w:p w:rsidR="008F4A8F" w:rsidRDefault="008F4A8F">
          <w:pPr>
            <w:pStyle w:val="TOC4"/>
            <w:tabs>
              <w:tab w:val="right" w:pos="9350"/>
            </w:tabs>
            <w:rPr>
              <w:noProof/>
            </w:rPr>
          </w:pPr>
          <w:hyperlink w:anchor="_Toc489265598" w:history="1">
            <w:r w:rsidRPr="00C96C6D">
              <w:rPr>
                <w:rStyle w:val="Hyperlink"/>
                <w:noProof/>
              </w:rPr>
              <w:t>Students in Grades 6–12</w:t>
            </w:r>
            <w:r>
              <w:rPr>
                <w:noProof/>
                <w:webHidden/>
              </w:rPr>
              <w:tab/>
            </w:r>
            <w:r>
              <w:rPr>
                <w:noProof/>
                <w:webHidden/>
              </w:rPr>
              <w:fldChar w:fldCharType="begin"/>
            </w:r>
            <w:r>
              <w:rPr>
                <w:noProof/>
                <w:webHidden/>
              </w:rPr>
              <w:instrText xml:space="preserve"> PAGEREF _Toc489265598 \h </w:instrText>
            </w:r>
            <w:r>
              <w:rPr>
                <w:noProof/>
                <w:webHidden/>
              </w:rPr>
            </w:r>
            <w:r>
              <w:rPr>
                <w:noProof/>
                <w:webHidden/>
              </w:rPr>
              <w:fldChar w:fldCharType="separate"/>
            </w:r>
            <w:r>
              <w:rPr>
                <w:noProof/>
                <w:webHidden/>
              </w:rPr>
              <w:t>43</w:t>
            </w:r>
            <w:r>
              <w:rPr>
                <w:noProof/>
                <w:webHidden/>
              </w:rPr>
              <w:fldChar w:fldCharType="end"/>
            </w:r>
          </w:hyperlink>
        </w:p>
        <w:p w:rsidR="008F4A8F" w:rsidRDefault="008F4A8F">
          <w:pPr>
            <w:pStyle w:val="TOC3"/>
            <w:tabs>
              <w:tab w:val="right" w:pos="9350"/>
            </w:tabs>
            <w:rPr>
              <w:noProof/>
            </w:rPr>
          </w:pPr>
          <w:hyperlink w:anchor="_Toc489265599" w:history="1">
            <w:r w:rsidRPr="00C96C6D">
              <w:rPr>
                <w:rStyle w:val="Hyperlink"/>
                <w:noProof/>
              </w:rPr>
              <w:t>Dating Violence, Discrimination, Harassment, and Retaliation (All Grade Levels)</w:t>
            </w:r>
            <w:r>
              <w:rPr>
                <w:noProof/>
                <w:webHidden/>
              </w:rPr>
              <w:tab/>
            </w:r>
            <w:r>
              <w:rPr>
                <w:noProof/>
                <w:webHidden/>
              </w:rPr>
              <w:fldChar w:fldCharType="begin"/>
            </w:r>
            <w:r>
              <w:rPr>
                <w:noProof/>
                <w:webHidden/>
              </w:rPr>
              <w:instrText xml:space="preserve"> PAGEREF _Toc489265599 \h </w:instrText>
            </w:r>
            <w:r>
              <w:rPr>
                <w:noProof/>
                <w:webHidden/>
              </w:rPr>
            </w:r>
            <w:r>
              <w:rPr>
                <w:noProof/>
                <w:webHidden/>
              </w:rPr>
              <w:fldChar w:fldCharType="separate"/>
            </w:r>
            <w:r>
              <w:rPr>
                <w:noProof/>
                <w:webHidden/>
              </w:rPr>
              <w:t>43</w:t>
            </w:r>
            <w:r>
              <w:rPr>
                <w:noProof/>
                <w:webHidden/>
              </w:rPr>
              <w:fldChar w:fldCharType="end"/>
            </w:r>
          </w:hyperlink>
        </w:p>
        <w:p w:rsidR="008F4A8F" w:rsidRDefault="008F4A8F">
          <w:pPr>
            <w:pStyle w:val="TOC4"/>
            <w:tabs>
              <w:tab w:val="right" w:pos="9350"/>
            </w:tabs>
            <w:rPr>
              <w:noProof/>
            </w:rPr>
          </w:pPr>
          <w:hyperlink w:anchor="_Toc489265600" w:history="1">
            <w:r w:rsidRPr="00C96C6D">
              <w:rPr>
                <w:rStyle w:val="Hyperlink"/>
                <w:noProof/>
              </w:rPr>
              <w:t>Dating Violence</w:t>
            </w:r>
            <w:r>
              <w:rPr>
                <w:noProof/>
                <w:webHidden/>
              </w:rPr>
              <w:tab/>
            </w:r>
            <w:r>
              <w:rPr>
                <w:noProof/>
                <w:webHidden/>
              </w:rPr>
              <w:fldChar w:fldCharType="begin"/>
            </w:r>
            <w:r>
              <w:rPr>
                <w:noProof/>
                <w:webHidden/>
              </w:rPr>
              <w:instrText xml:space="preserve"> PAGEREF _Toc489265600 \h </w:instrText>
            </w:r>
            <w:r>
              <w:rPr>
                <w:noProof/>
                <w:webHidden/>
              </w:rPr>
            </w:r>
            <w:r>
              <w:rPr>
                <w:noProof/>
                <w:webHidden/>
              </w:rPr>
              <w:fldChar w:fldCharType="separate"/>
            </w:r>
            <w:r>
              <w:rPr>
                <w:noProof/>
                <w:webHidden/>
              </w:rPr>
              <w:t>43</w:t>
            </w:r>
            <w:r>
              <w:rPr>
                <w:noProof/>
                <w:webHidden/>
              </w:rPr>
              <w:fldChar w:fldCharType="end"/>
            </w:r>
          </w:hyperlink>
        </w:p>
        <w:p w:rsidR="008F4A8F" w:rsidRDefault="008F4A8F">
          <w:pPr>
            <w:pStyle w:val="TOC4"/>
            <w:tabs>
              <w:tab w:val="right" w:pos="9350"/>
            </w:tabs>
            <w:rPr>
              <w:noProof/>
            </w:rPr>
          </w:pPr>
          <w:hyperlink w:anchor="_Toc489265601" w:history="1">
            <w:r w:rsidRPr="00C96C6D">
              <w:rPr>
                <w:rStyle w:val="Hyperlink"/>
                <w:noProof/>
              </w:rPr>
              <w:t>Discrimination</w:t>
            </w:r>
            <w:r>
              <w:rPr>
                <w:noProof/>
                <w:webHidden/>
              </w:rPr>
              <w:tab/>
            </w:r>
            <w:r>
              <w:rPr>
                <w:noProof/>
                <w:webHidden/>
              </w:rPr>
              <w:fldChar w:fldCharType="begin"/>
            </w:r>
            <w:r>
              <w:rPr>
                <w:noProof/>
                <w:webHidden/>
              </w:rPr>
              <w:instrText xml:space="preserve"> PAGEREF _Toc489265601 \h </w:instrText>
            </w:r>
            <w:r>
              <w:rPr>
                <w:noProof/>
                <w:webHidden/>
              </w:rPr>
            </w:r>
            <w:r>
              <w:rPr>
                <w:noProof/>
                <w:webHidden/>
              </w:rPr>
              <w:fldChar w:fldCharType="separate"/>
            </w:r>
            <w:r>
              <w:rPr>
                <w:noProof/>
                <w:webHidden/>
              </w:rPr>
              <w:t>44</w:t>
            </w:r>
            <w:r>
              <w:rPr>
                <w:noProof/>
                <w:webHidden/>
              </w:rPr>
              <w:fldChar w:fldCharType="end"/>
            </w:r>
          </w:hyperlink>
        </w:p>
        <w:p w:rsidR="008F4A8F" w:rsidRDefault="008F4A8F">
          <w:pPr>
            <w:pStyle w:val="TOC4"/>
            <w:tabs>
              <w:tab w:val="right" w:pos="9350"/>
            </w:tabs>
            <w:rPr>
              <w:noProof/>
            </w:rPr>
          </w:pPr>
          <w:hyperlink w:anchor="_Toc489265602" w:history="1">
            <w:r w:rsidRPr="00C96C6D">
              <w:rPr>
                <w:rStyle w:val="Hyperlink"/>
                <w:noProof/>
              </w:rPr>
              <w:t>Harassment</w:t>
            </w:r>
            <w:r>
              <w:rPr>
                <w:noProof/>
                <w:webHidden/>
              </w:rPr>
              <w:tab/>
            </w:r>
            <w:r>
              <w:rPr>
                <w:noProof/>
                <w:webHidden/>
              </w:rPr>
              <w:fldChar w:fldCharType="begin"/>
            </w:r>
            <w:r>
              <w:rPr>
                <w:noProof/>
                <w:webHidden/>
              </w:rPr>
              <w:instrText xml:space="preserve"> PAGEREF _Toc489265602 \h </w:instrText>
            </w:r>
            <w:r>
              <w:rPr>
                <w:noProof/>
                <w:webHidden/>
              </w:rPr>
            </w:r>
            <w:r>
              <w:rPr>
                <w:noProof/>
                <w:webHidden/>
              </w:rPr>
              <w:fldChar w:fldCharType="separate"/>
            </w:r>
            <w:r>
              <w:rPr>
                <w:noProof/>
                <w:webHidden/>
              </w:rPr>
              <w:t>44</w:t>
            </w:r>
            <w:r>
              <w:rPr>
                <w:noProof/>
                <w:webHidden/>
              </w:rPr>
              <w:fldChar w:fldCharType="end"/>
            </w:r>
          </w:hyperlink>
        </w:p>
        <w:p w:rsidR="008F4A8F" w:rsidRDefault="008F4A8F">
          <w:pPr>
            <w:pStyle w:val="TOC4"/>
            <w:tabs>
              <w:tab w:val="right" w:pos="9350"/>
            </w:tabs>
            <w:rPr>
              <w:noProof/>
            </w:rPr>
          </w:pPr>
          <w:hyperlink w:anchor="_Toc489265603" w:history="1">
            <w:r w:rsidRPr="00C96C6D">
              <w:rPr>
                <w:rStyle w:val="Hyperlink"/>
                <w:noProof/>
              </w:rPr>
              <w:t>Sexual Harassment and Gender-Based Harassment</w:t>
            </w:r>
            <w:r>
              <w:rPr>
                <w:noProof/>
                <w:webHidden/>
              </w:rPr>
              <w:tab/>
            </w:r>
            <w:r>
              <w:rPr>
                <w:noProof/>
                <w:webHidden/>
              </w:rPr>
              <w:fldChar w:fldCharType="begin"/>
            </w:r>
            <w:r>
              <w:rPr>
                <w:noProof/>
                <w:webHidden/>
              </w:rPr>
              <w:instrText xml:space="preserve"> PAGEREF _Toc489265603 \h </w:instrText>
            </w:r>
            <w:r>
              <w:rPr>
                <w:noProof/>
                <w:webHidden/>
              </w:rPr>
            </w:r>
            <w:r>
              <w:rPr>
                <w:noProof/>
                <w:webHidden/>
              </w:rPr>
              <w:fldChar w:fldCharType="separate"/>
            </w:r>
            <w:r>
              <w:rPr>
                <w:noProof/>
                <w:webHidden/>
              </w:rPr>
              <w:t>44</w:t>
            </w:r>
            <w:r>
              <w:rPr>
                <w:noProof/>
                <w:webHidden/>
              </w:rPr>
              <w:fldChar w:fldCharType="end"/>
            </w:r>
          </w:hyperlink>
        </w:p>
        <w:p w:rsidR="008F4A8F" w:rsidRDefault="008F4A8F">
          <w:pPr>
            <w:pStyle w:val="TOC4"/>
            <w:tabs>
              <w:tab w:val="right" w:pos="9350"/>
            </w:tabs>
            <w:rPr>
              <w:noProof/>
            </w:rPr>
          </w:pPr>
          <w:hyperlink w:anchor="_Toc489265604" w:history="1">
            <w:r w:rsidRPr="00C96C6D">
              <w:rPr>
                <w:rStyle w:val="Hyperlink"/>
                <w:noProof/>
              </w:rPr>
              <w:t>Retaliation</w:t>
            </w:r>
            <w:r>
              <w:rPr>
                <w:noProof/>
                <w:webHidden/>
              </w:rPr>
              <w:tab/>
            </w:r>
            <w:r>
              <w:rPr>
                <w:noProof/>
                <w:webHidden/>
              </w:rPr>
              <w:fldChar w:fldCharType="begin"/>
            </w:r>
            <w:r>
              <w:rPr>
                <w:noProof/>
                <w:webHidden/>
              </w:rPr>
              <w:instrText xml:space="preserve"> PAGEREF _Toc489265604 \h </w:instrText>
            </w:r>
            <w:r>
              <w:rPr>
                <w:noProof/>
                <w:webHidden/>
              </w:rPr>
            </w:r>
            <w:r>
              <w:rPr>
                <w:noProof/>
                <w:webHidden/>
              </w:rPr>
              <w:fldChar w:fldCharType="separate"/>
            </w:r>
            <w:r>
              <w:rPr>
                <w:noProof/>
                <w:webHidden/>
              </w:rPr>
              <w:t>45</w:t>
            </w:r>
            <w:r>
              <w:rPr>
                <w:noProof/>
                <w:webHidden/>
              </w:rPr>
              <w:fldChar w:fldCharType="end"/>
            </w:r>
          </w:hyperlink>
        </w:p>
        <w:p w:rsidR="008F4A8F" w:rsidRDefault="008F4A8F">
          <w:pPr>
            <w:pStyle w:val="TOC4"/>
            <w:tabs>
              <w:tab w:val="right" w:pos="9350"/>
            </w:tabs>
            <w:rPr>
              <w:noProof/>
            </w:rPr>
          </w:pPr>
          <w:hyperlink w:anchor="_Toc489265605" w:history="1">
            <w:r w:rsidRPr="00C96C6D">
              <w:rPr>
                <w:rStyle w:val="Hyperlink"/>
                <w:noProof/>
              </w:rPr>
              <w:t>Reporting Procedures</w:t>
            </w:r>
            <w:r>
              <w:rPr>
                <w:noProof/>
                <w:webHidden/>
              </w:rPr>
              <w:tab/>
            </w:r>
            <w:r>
              <w:rPr>
                <w:noProof/>
                <w:webHidden/>
              </w:rPr>
              <w:fldChar w:fldCharType="begin"/>
            </w:r>
            <w:r>
              <w:rPr>
                <w:noProof/>
                <w:webHidden/>
              </w:rPr>
              <w:instrText xml:space="preserve"> PAGEREF _Toc489265605 \h </w:instrText>
            </w:r>
            <w:r>
              <w:rPr>
                <w:noProof/>
                <w:webHidden/>
              </w:rPr>
            </w:r>
            <w:r>
              <w:rPr>
                <w:noProof/>
                <w:webHidden/>
              </w:rPr>
              <w:fldChar w:fldCharType="separate"/>
            </w:r>
            <w:r>
              <w:rPr>
                <w:noProof/>
                <w:webHidden/>
              </w:rPr>
              <w:t>45</w:t>
            </w:r>
            <w:r>
              <w:rPr>
                <w:noProof/>
                <w:webHidden/>
              </w:rPr>
              <w:fldChar w:fldCharType="end"/>
            </w:r>
          </w:hyperlink>
        </w:p>
        <w:p w:rsidR="008F4A8F" w:rsidRDefault="008F4A8F">
          <w:pPr>
            <w:pStyle w:val="TOC4"/>
            <w:tabs>
              <w:tab w:val="right" w:pos="9350"/>
            </w:tabs>
            <w:rPr>
              <w:noProof/>
            </w:rPr>
          </w:pPr>
          <w:hyperlink w:anchor="_Toc489265606" w:history="1">
            <w:r w:rsidRPr="00C96C6D">
              <w:rPr>
                <w:rStyle w:val="Hyperlink"/>
                <w:noProof/>
              </w:rPr>
              <w:t>Investigation of Report</w:t>
            </w:r>
            <w:r>
              <w:rPr>
                <w:noProof/>
                <w:webHidden/>
              </w:rPr>
              <w:tab/>
            </w:r>
            <w:r>
              <w:rPr>
                <w:noProof/>
                <w:webHidden/>
              </w:rPr>
              <w:fldChar w:fldCharType="begin"/>
            </w:r>
            <w:r>
              <w:rPr>
                <w:noProof/>
                <w:webHidden/>
              </w:rPr>
              <w:instrText xml:space="preserve"> PAGEREF _Toc489265606 \h </w:instrText>
            </w:r>
            <w:r>
              <w:rPr>
                <w:noProof/>
                <w:webHidden/>
              </w:rPr>
            </w:r>
            <w:r>
              <w:rPr>
                <w:noProof/>
                <w:webHidden/>
              </w:rPr>
              <w:fldChar w:fldCharType="separate"/>
            </w:r>
            <w:r>
              <w:rPr>
                <w:noProof/>
                <w:webHidden/>
              </w:rPr>
              <w:t>46</w:t>
            </w:r>
            <w:r>
              <w:rPr>
                <w:noProof/>
                <w:webHidden/>
              </w:rPr>
              <w:fldChar w:fldCharType="end"/>
            </w:r>
          </w:hyperlink>
        </w:p>
        <w:p w:rsidR="008F4A8F" w:rsidRDefault="008F4A8F">
          <w:pPr>
            <w:pStyle w:val="TOC3"/>
            <w:tabs>
              <w:tab w:val="right" w:pos="9350"/>
            </w:tabs>
            <w:rPr>
              <w:noProof/>
            </w:rPr>
          </w:pPr>
          <w:hyperlink w:anchor="_Toc489265607" w:history="1">
            <w:r w:rsidRPr="00C96C6D">
              <w:rPr>
                <w:rStyle w:val="Hyperlink"/>
                <w:noProof/>
              </w:rPr>
              <w:t>Discrimination</w:t>
            </w:r>
            <w:r>
              <w:rPr>
                <w:noProof/>
                <w:webHidden/>
              </w:rPr>
              <w:tab/>
            </w:r>
            <w:r>
              <w:rPr>
                <w:noProof/>
                <w:webHidden/>
              </w:rPr>
              <w:fldChar w:fldCharType="begin"/>
            </w:r>
            <w:r>
              <w:rPr>
                <w:noProof/>
                <w:webHidden/>
              </w:rPr>
              <w:instrText xml:space="preserve"> PAGEREF _Toc489265607 \h </w:instrText>
            </w:r>
            <w:r>
              <w:rPr>
                <w:noProof/>
                <w:webHidden/>
              </w:rPr>
            </w:r>
            <w:r>
              <w:rPr>
                <w:noProof/>
                <w:webHidden/>
              </w:rPr>
              <w:fldChar w:fldCharType="separate"/>
            </w:r>
            <w:r>
              <w:rPr>
                <w:noProof/>
                <w:webHidden/>
              </w:rPr>
              <w:t>46</w:t>
            </w:r>
            <w:r>
              <w:rPr>
                <w:noProof/>
                <w:webHidden/>
              </w:rPr>
              <w:fldChar w:fldCharType="end"/>
            </w:r>
          </w:hyperlink>
        </w:p>
        <w:p w:rsidR="008F4A8F" w:rsidRDefault="008F4A8F">
          <w:pPr>
            <w:pStyle w:val="TOC3"/>
            <w:tabs>
              <w:tab w:val="right" w:pos="9350"/>
            </w:tabs>
            <w:rPr>
              <w:noProof/>
            </w:rPr>
          </w:pPr>
          <w:hyperlink w:anchor="_Toc489265608" w:history="1">
            <w:r w:rsidRPr="00C96C6D">
              <w:rPr>
                <w:rStyle w:val="Hyperlink"/>
                <w:noProof/>
              </w:rPr>
              <w:t>Distance Learning</w:t>
            </w:r>
            <w:r>
              <w:rPr>
                <w:noProof/>
                <w:webHidden/>
              </w:rPr>
              <w:tab/>
            </w:r>
            <w:r>
              <w:rPr>
                <w:noProof/>
                <w:webHidden/>
              </w:rPr>
              <w:fldChar w:fldCharType="begin"/>
            </w:r>
            <w:r>
              <w:rPr>
                <w:noProof/>
                <w:webHidden/>
              </w:rPr>
              <w:instrText xml:space="preserve"> PAGEREF _Toc489265608 \h </w:instrText>
            </w:r>
            <w:r>
              <w:rPr>
                <w:noProof/>
                <w:webHidden/>
              </w:rPr>
            </w:r>
            <w:r>
              <w:rPr>
                <w:noProof/>
                <w:webHidden/>
              </w:rPr>
              <w:fldChar w:fldCharType="separate"/>
            </w:r>
            <w:r>
              <w:rPr>
                <w:noProof/>
                <w:webHidden/>
              </w:rPr>
              <w:t>46</w:t>
            </w:r>
            <w:r>
              <w:rPr>
                <w:noProof/>
                <w:webHidden/>
              </w:rPr>
              <w:fldChar w:fldCharType="end"/>
            </w:r>
          </w:hyperlink>
        </w:p>
        <w:p w:rsidR="008F4A8F" w:rsidRDefault="008F4A8F">
          <w:pPr>
            <w:pStyle w:val="TOC4"/>
            <w:tabs>
              <w:tab w:val="right" w:pos="9350"/>
            </w:tabs>
            <w:rPr>
              <w:noProof/>
            </w:rPr>
          </w:pPr>
          <w:hyperlink w:anchor="_Toc489265609" w:history="1">
            <w:r w:rsidRPr="00C96C6D">
              <w:rPr>
                <w:rStyle w:val="Hyperlink"/>
                <w:noProof/>
              </w:rPr>
              <w:t>All Grade Levels</w:t>
            </w:r>
            <w:r>
              <w:rPr>
                <w:noProof/>
                <w:webHidden/>
              </w:rPr>
              <w:tab/>
            </w:r>
            <w:r>
              <w:rPr>
                <w:noProof/>
                <w:webHidden/>
              </w:rPr>
              <w:fldChar w:fldCharType="begin"/>
            </w:r>
            <w:r>
              <w:rPr>
                <w:noProof/>
                <w:webHidden/>
              </w:rPr>
              <w:instrText xml:space="preserve"> PAGEREF _Toc489265609 \h </w:instrText>
            </w:r>
            <w:r>
              <w:rPr>
                <w:noProof/>
                <w:webHidden/>
              </w:rPr>
            </w:r>
            <w:r>
              <w:rPr>
                <w:noProof/>
                <w:webHidden/>
              </w:rPr>
              <w:fldChar w:fldCharType="separate"/>
            </w:r>
            <w:r>
              <w:rPr>
                <w:noProof/>
                <w:webHidden/>
              </w:rPr>
              <w:t>46</w:t>
            </w:r>
            <w:r>
              <w:rPr>
                <w:noProof/>
                <w:webHidden/>
              </w:rPr>
              <w:fldChar w:fldCharType="end"/>
            </w:r>
          </w:hyperlink>
        </w:p>
        <w:p w:rsidR="008F4A8F" w:rsidRDefault="008F4A8F">
          <w:pPr>
            <w:pStyle w:val="TOC4"/>
            <w:tabs>
              <w:tab w:val="right" w:pos="9350"/>
            </w:tabs>
            <w:rPr>
              <w:noProof/>
            </w:rPr>
          </w:pPr>
          <w:hyperlink w:anchor="_Toc489265610" w:history="1">
            <w:r w:rsidRPr="00C96C6D">
              <w:rPr>
                <w:rStyle w:val="Hyperlink"/>
                <w:noProof/>
              </w:rPr>
              <w:t>Texas Virtual School Network (TXVSN) (Secondary Grade Levels)</w:t>
            </w:r>
            <w:r>
              <w:rPr>
                <w:noProof/>
                <w:webHidden/>
              </w:rPr>
              <w:tab/>
            </w:r>
            <w:r>
              <w:rPr>
                <w:noProof/>
                <w:webHidden/>
              </w:rPr>
              <w:fldChar w:fldCharType="begin"/>
            </w:r>
            <w:r>
              <w:rPr>
                <w:noProof/>
                <w:webHidden/>
              </w:rPr>
              <w:instrText xml:space="preserve"> PAGEREF _Toc489265610 \h </w:instrText>
            </w:r>
            <w:r>
              <w:rPr>
                <w:noProof/>
                <w:webHidden/>
              </w:rPr>
            </w:r>
            <w:r>
              <w:rPr>
                <w:noProof/>
                <w:webHidden/>
              </w:rPr>
              <w:fldChar w:fldCharType="separate"/>
            </w:r>
            <w:r>
              <w:rPr>
                <w:noProof/>
                <w:webHidden/>
              </w:rPr>
              <w:t>47</w:t>
            </w:r>
            <w:r>
              <w:rPr>
                <w:noProof/>
                <w:webHidden/>
              </w:rPr>
              <w:fldChar w:fldCharType="end"/>
            </w:r>
          </w:hyperlink>
        </w:p>
        <w:p w:rsidR="008F4A8F" w:rsidRDefault="008F4A8F">
          <w:pPr>
            <w:pStyle w:val="TOC3"/>
            <w:tabs>
              <w:tab w:val="right" w:pos="9350"/>
            </w:tabs>
            <w:rPr>
              <w:noProof/>
            </w:rPr>
          </w:pPr>
          <w:hyperlink w:anchor="_Toc489265611" w:history="1">
            <w:r w:rsidRPr="00C96C6D">
              <w:rPr>
                <w:rStyle w:val="Hyperlink"/>
                <w:noProof/>
              </w:rPr>
              <w:t>Distribution of Literature, Published Materials, or Other Documents (All Grade Levels)</w:t>
            </w:r>
            <w:r>
              <w:rPr>
                <w:noProof/>
                <w:webHidden/>
              </w:rPr>
              <w:tab/>
            </w:r>
            <w:r>
              <w:rPr>
                <w:noProof/>
                <w:webHidden/>
              </w:rPr>
              <w:fldChar w:fldCharType="begin"/>
            </w:r>
            <w:r>
              <w:rPr>
                <w:noProof/>
                <w:webHidden/>
              </w:rPr>
              <w:instrText xml:space="preserve"> PAGEREF _Toc489265611 \h </w:instrText>
            </w:r>
            <w:r>
              <w:rPr>
                <w:noProof/>
                <w:webHidden/>
              </w:rPr>
            </w:r>
            <w:r>
              <w:rPr>
                <w:noProof/>
                <w:webHidden/>
              </w:rPr>
              <w:fldChar w:fldCharType="separate"/>
            </w:r>
            <w:r>
              <w:rPr>
                <w:noProof/>
                <w:webHidden/>
              </w:rPr>
              <w:t>47</w:t>
            </w:r>
            <w:r>
              <w:rPr>
                <w:noProof/>
                <w:webHidden/>
              </w:rPr>
              <w:fldChar w:fldCharType="end"/>
            </w:r>
          </w:hyperlink>
        </w:p>
        <w:p w:rsidR="008F4A8F" w:rsidRDefault="008F4A8F">
          <w:pPr>
            <w:pStyle w:val="TOC4"/>
            <w:tabs>
              <w:tab w:val="right" w:pos="9350"/>
            </w:tabs>
            <w:rPr>
              <w:noProof/>
            </w:rPr>
          </w:pPr>
          <w:hyperlink w:anchor="_Toc489265612" w:history="1">
            <w:r w:rsidRPr="00C96C6D">
              <w:rPr>
                <w:rStyle w:val="Hyperlink"/>
                <w:noProof/>
              </w:rPr>
              <w:t>School Materials</w:t>
            </w:r>
            <w:r>
              <w:rPr>
                <w:noProof/>
                <w:webHidden/>
              </w:rPr>
              <w:tab/>
            </w:r>
            <w:r>
              <w:rPr>
                <w:noProof/>
                <w:webHidden/>
              </w:rPr>
              <w:fldChar w:fldCharType="begin"/>
            </w:r>
            <w:r>
              <w:rPr>
                <w:noProof/>
                <w:webHidden/>
              </w:rPr>
              <w:instrText xml:space="preserve"> PAGEREF _Toc489265612 \h </w:instrText>
            </w:r>
            <w:r>
              <w:rPr>
                <w:noProof/>
                <w:webHidden/>
              </w:rPr>
            </w:r>
            <w:r>
              <w:rPr>
                <w:noProof/>
                <w:webHidden/>
              </w:rPr>
              <w:fldChar w:fldCharType="separate"/>
            </w:r>
            <w:r>
              <w:rPr>
                <w:noProof/>
                <w:webHidden/>
              </w:rPr>
              <w:t>47</w:t>
            </w:r>
            <w:r>
              <w:rPr>
                <w:noProof/>
                <w:webHidden/>
              </w:rPr>
              <w:fldChar w:fldCharType="end"/>
            </w:r>
          </w:hyperlink>
        </w:p>
        <w:p w:rsidR="008F4A8F" w:rsidRDefault="008F4A8F">
          <w:pPr>
            <w:pStyle w:val="TOC4"/>
            <w:tabs>
              <w:tab w:val="right" w:pos="9350"/>
            </w:tabs>
            <w:rPr>
              <w:noProof/>
            </w:rPr>
          </w:pPr>
          <w:hyperlink w:anchor="_Toc489265613" w:history="1">
            <w:r w:rsidRPr="00C96C6D">
              <w:rPr>
                <w:rStyle w:val="Hyperlink"/>
                <w:noProof/>
              </w:rPr>
              <w:t>Non-school Materials</w:t>
            </w:r>
            <w:r>
              <w:rPr>
                <w:noProof/>
                <w:webHidden/>
              </w:rPr>
              <w:tab/>
            </w:r>
            <w:r>
              <w:rPr>
                <w:noProof/>
                <w:webHidden/>
              </w:rPr>
              <w:fldChar w:fldCharType="begin"/>
            </w:r>
            <w:r>
              <w:rPr>
                <w:noProof/>
                <w:webHidden/>
              </w:rPr>
              <w:instrText xml:space="preserve"> PAGEREF _Toc489265613 \h </w:instrText>
            </w:r>
            <w:r>
              <w:rPr>
                <w:noProof/>
                <w:webHidden/>
              </w:rPr>
            </w:r>
            <w:r>
              <w:rPr>
                <w:noProof/>
                <w:webHidden/>
              </w:rPr>
              <w:fldChar w:fldCharType="separate"/>
            </w:r>
            <w:r>
              <w:rPr>
                <w:noProof/>
                <w:webHidden/>
              </w:rPr>
              <w:t>48</w:t>
            </w:r>
            <w:r>
              <w:rPr>
                <w:noProof/>
                <w:webHidden/>
              </w:rPr>
              <w:fldChar w:fldCharType="end"/>
            </w:r>
          </w:hyperlink>
        </w:p>
        <w:p w:rsidR="008F4A8F" w:rsidRDefault="008F4A8F">
          <w:pPr>
            <w:pStyle w:val="TOC5"/>
            <w:tabs>
              <w:tab w:val="right" w:pos="9350"/>
            </w:tabs>
            <w:rPr>
              <w:noProof/>
            </w:rPr>
          </w:pPr>
          <w:hyperlink w:anchor="_Toc489265614" w:history="1">
            <w:r w:rsidRPr="00C96C6D">
              <w:rPr>
                <w:rStyle w:val="Hyperlink"/>
                <w:noProof/>
              </w:rPr>
              <w:t>From Students</w:t>
            </w:r>
            <w:r>
              <w:rPr>
                <w:noProof/>
                <w:webHidden/>
              </w:rPr>
              <w:tab/>
            </w:r>
            <w:r>
              <w:rPr>
                <w:noProof/>
                <w:webHidden/>
              </w:rPr>
              <w:fldChar w:fldCharType="begin"/>
            </w:r>
            <w:r>
              <w:rPr>
                <w:noProof/>
                <w:webHidden/>
              </w:rPr>
              <w:instrText xml:space="preserve"> PAGEREF _Toc489265614 \h </w:instrText>
            </w:r>
            <w:r>
              <w:rPr>
                <w:noProof/>
                <w:webHidden/>
              </w:rPr>
            </w:r>
            <w:r>
              <w:rPr>
                <w:noProof/>
                <w:webHidden/>
              </w:rPr>
              <w:fldChar w:fldCharType="separate"/>
            </w:r>
            <w:r>
              <w:rPr>
                <w:noProof/>
                <w:webHidden/>
              </w:rPr>
              <w:t>48</w:t>
            </w:r>
            <w:r>
              <w:rPr>
                <w:noProof/>
                <w:webHidden/>
              </w:rPr>
              <w:fldChar w:fldCharType="end"/>
            </w:r>
          </w:hyperlink>
        </w:p>
        <w:p w:rsidR="008F4A8F" w:rsidRDefault="008F4A8F">
          <w:pPr>
            <w:pStyle w:val="TOC5"/>
            <w:tabs>
              <w:tab w:val="right" w:pos="9350"/>
            </w:tabs>
            <w:rPr>
              <w:noProof/>
            </w:rPr>
          </w:pPr>
          <w:hyperlink w:anchor="_Toc489265615" w:history="1">
            <w:r w:rsidRPr="00C96C6D">
              <w:rPr>
                <w:rStyle w:val="Hyperlink"/>
                <w:noProof/>
              </w:rPr>
              <w:t>From Others</w:t>
            </w:r>
            <w:r>
              <w:rPr>
                <w:noProof/>
                <w:webHidden/>
              </w:rPr>
              <w:tab/>
            </w:r>
            <w:r>
              <w:rPr>
                <w:noProof/>
                <w:webHidden/>
              </w:rPr>
              <w:fldChar w:fldCharType="begin"/>
            </w:r>
            <w:r>
              <w:rPr>
                <w:noProof/>
                <w:webHidden/>
              </w:rPr>
              <w:instrText xml:space="preserve"> PAGEREF _Toc489265615 \h </w:instrText>
            </w:r>
            <w:r>
              <w:rPr>
                <w:noProof/>
                <w:webHidden/>
              </w:rPr>
            </w:r>
            <w:r>
              <w:rPr>
                <w:noProof/>
                <w:webHidden/>
              </w:rPr>
              <w:fldChar w:fldCharType="separate"/>
            </w:r>
            <w:r>
              <w:rPr>
                <w:noProof/>
                <w:webHidden/>
              </w:rPr>
              <w:t>48</w:t>
            </w:r>
            <w:r>
              <w:rPr>
                <w:noProof/>
                <w:webHidden/>
              </w:rPr>
              <w:fldChar w:fldCharType="end"/>
            </w:r>
          </w:hyperlink>
        </w:p>
        <w:p w:rsidR="008F4A8F" w:rsidRDefault="008F4A8F">
          <w:pPr>
            <w:pStyle w:val="TOC3"/>
            <w:tabs>
              <w:tab w:val="right" w:pos="9350"/>
            </w:tabs>
            <w:rPr>
              <w:noProof/>
            </w:rPr>
          </w:pPr>
          <w:hyperlink w:anchor="_Toc489265616" w:history="1">
            <w:r w:rsidRPr="00C96C6D">
              <w:rPr>
                <w:rStyle w:val="Hyperlink"/>
                <w:noProof/>
              </w:rPr>
              <w:t>Dress and Grooming (All Grade Levels)</w:t>
            </w:r>
            <w:r>
              <w:rPr>
                <w:noProof/>
                <w:webHidden/>
              </w:rPr>
              <w:tab/>
            </w:r>
            <w:r>
              <w:rPr>
                <w:noProof/>
                <w:webHidden/>
              </w:rPr>
              <w:fldChar w:fldCharType="begin"/>
            </w:r>
            <w:r>
              <w:rPr>
                <w:noProof/>
                <w:webHidden/>
              </w:rPr>
              <w:instrText xml:space="preserve"> PAGEREF _Toc489265616 \h </w:instrText>
            </w:r>
            <w:r>
              <w:rPr>
                <w:noProof/>
                <w:webHidden/>
              </w:rPr>
            </w:r>
            <w:r>
              <w:rPr>
                <w:noProof/>
                <w:webHidden/>
              </w:rPr>
              <w:fldChar w:fldCharType="separate"/>
            </w:r>
            <w:r>
              <w:rPr>
                <w:noProof/>
                <w:webHidden/>
              </w:rPr>
              <w:t>49</w:t>
            </w:r>
            <w:r>
              <w:rPr>
                <w:noProof/>
                <w:webHidden/>
              </w:rPr>
              <w:fldChar w:fldCharType="end"/>
            </w:r>
          </w:hyperlink>
        </w:p>
        <w:p w:rsidR="008F4A8F" w:rsidRDefault="008F4A8F">
          <w:pPr>
            <w:pStyle w:val="TOC3"/>
            <w:tabs>
              <w:tab w:val="right" w:pos="9350"/>
            </w:tabs>
            <w:rPr>
              <w:noProof/>
            </w:rPr>
          </w:pPr>
          <w:hyperlink w:anchor="_Toc489265617" w:history="1">
            <w:r w:rsidRPr="00C96C6D">
              <w:rPr>
                <w:rStyle w:val="Hyperlink"/>
                <w:noProof/>
              </w:rPr>
              <w:t>Electronic Devices and Technology Resources (All Grade Levels)</w:t>
            </w:r>
            <w:r>
              <w:rPr>
                <w:noProof/>
                <w:webHidden/>
              </w:rPr>
              <w:tab/>
            </w:r>
            <w:r>
              <w:rPr>
                <w:noProof/>
                <w:webHidden/>
              </w:rPr>
              <w:fldChar w:fldCharType="begin"/>
            </w:r>
            <w:r>
              <w:rPr>
                <w:noProof/>
                <w:webHidden/>
              </w:rPr>
              <w:instrText xml:space="preserve"> PAGEREF _Toc489265617 \h </w:instrText>
            </w:r>
            <w:r>
              <w:rPr>
                <w:noProof/>
                <w:webHidden/>
              </w:rPr>
            </w:r>
            <w:r>
              <w:rPr>
                <w:noProof/>
                <w:webHidden/>
              </w:rPr>
              <w:fldChar w:fldCharType="separate"/>
            </w:r>
            <w:r>
              <w:rPr>
                <w:noProof/>
                <w:webHidden/>
              </w:rPr>
              <w:t>51</w:t>
            </w:r>
            <w:r>
              <w:rPr>
                <w:noProof/>
                <w:webHidden/>
              </w:rPr>
              <w:fldChar w:fldCharType="end"/>
            </w:r>
          </w:hyperlink>
        </w:p>
        <w:p w:rsidR="008F4A8F" w:rsidRDefault="008F4A8F">
          <w:pPr>
            <w:pStyle w:val="TOC4"/>
            <w:tabs>
              <w:tab w:val="right" w:pos="9350"/>
            </w:tabs>
            <w:rPr>
              <w:noProof/>
            </w:rPr>
          </w:pPr>
          <w:hyperlink w:anchor="_Toc489265618" w:history="1">
            <w:r w:rsidRPr="00C96C6D">
              <w:rPr>
                <w:rStyle w:val="Hyperlink"/>
                <w:noProof/>
              </w:rPr>
              <w:t>Possession and Use of Personal Telecommunications Devices, Including Mobile Telephones</w:t>
            </w:r>
            <w:r>
              <w:rPr>
                <w:noProof/>
                <w:webHidden/>
              </w:rPr>
              <w:tab/>
            </w:r>
            <w:r>
              <w:rPr>
                <w:noProof/>
                <w:webHidden/>
              </w:rPr>
              <w:fldChar w:fldCharType="begin"/>
            </w:r>
            <w:r>
              <w:rPr>
                <w:noProof/>
                <w:webHidden/>
              </w:rPr>
              <w:instrText xml:space="preserve"> PAGEREF _Toc489265618 \h </w:instrText>
            </w:r>
            <w:r>
              <w:rPr>
                <w:noProof/>
                <w:webHidden/>
              </w:rPr>
            </w:r>
            <w:r>
              <w:rPr>
                <w:noProof/>
                <w:webHidden/>
              </w:rPr>
              <w:fldChar w:fldCharType="separate"/>
            </w:r>
            <w:r>
              <w:rPr>
                <w:noProof/>
                <w:webHidden/>
              </w:rPr>
              <w:t>51</w:t>
            </w:r>
            <w:r>
              <w:rPr>
                <w:noProof/>
                <w:webHidden/>
              </w:rPr>
              <w:fldChar w:fldCharType="end"/>
            </w:r>
          </w:hyperlink>
        </w:p>
        <w:p w:rsidR="008F4A8F" w:rsidRDefault="008F4A8F">
          <w:pPr>
            <w:pStyle w:val="TOC4"/>
            <w:tabs>
              <w:tab w:val="right" w:pos="9350"/>
            </w:tabs>
            <w:rPr>
              <w:noProof/>
            </w:rPr>
          </w:pPr>
          <w:hyperlink w:anchor="_Toc489265619" w:history="1">
            <w:r w:rsidRPr="00C96C6D">
              <w:rPr>
                <w:rStyle w:val="Hyperlink"/>
                <w:noProof/>
              </w:rPr>
              <w:t>Possession and Use of Other Personal Electronic Devices</w:t>
            </w:r>
            <w:r>
              <w:rPr>
                <w:noProof/>
                <w:webHidden/>
              </w:rPr>
              <w:tab/>
            </w:r>
            <w:r>
              <w:rPr>
                <w:noProof/>
                <w:webHidden/>
              </w:rPr>
              <w:fldChar w:fldCharType="begin"/>
            </w:r>
            <w:r>
              <w:rPr>
                <w:noProof/>
                <w:webHidden/>
              </w:rPr>
              <w:instrText xml:space="preserve"> PAGEREF _Toc489265619 \h </w:instrText>
            </w:r>
            <w:r>
              <w:rPr>
                <w:noProof/>
                <w:webHidden/>
              </w:rPr>
            </w:r>
            <w:r>
              <w:rPr>
                <w:noProof/>
                <w:webHidden/>
              </w:rPr>
              <w:fldChar w:fldCharType="separate"/>
            </w:r>
            <w:r>
              <w:rPr>
                <w:noProof/>
                <w:webHidden/>
              </w:rPr>
              <w:t>51</w:t>
            </w:r>
            <w:r>
              <w:rPr>
                <w:noProof/>
                <w:webHidden/>
              </w:rPr>
              <w:fldChar w:fldCharType="end"/>
            </w:r>
          </w:hyperlink>
        </w:p>
        <w:p w:rsidR="008F4A8F" w:rsidRDefault="008F4A8F">
          <w:pPr>
            <w:pStyle w:val="TOC4"/>
            <w:tabs>
              <w:tab w:val="right" w:pos="9350"/>
            </w:tabs>
            <w:rPr>
              <w:noProof/>
            </w:rPr>
          </w:pPr>
          <w:hyperlink w:anchor="_Toc489265620" w:history="1">
            <w:r w:rsidRPr="00C96C6D">
              <w:rPr>
                <w:rStyle w:val="Hyperlink"/>
                <w:noProof/>
              </w:rPr>
              <w:t>Instructional Use of Personal Telecommunications and Other Electronic Devices</w:t>
            </w:r>
            <w:r>
              <w:rPr>
                <w:noProof/>
                <w:webHidden/>
              </w:rPr>
              <w:tab/>
            </w:r>
            <w:r>
              <w:rPr>
                <w:noProof/>
                <w:webHidden/>
              </w:rPr>
              <w:fldChar w:fldCharType="begin"/>
            </w:r>
            <w:r>
              <w:rPr>
                <w:noProof/>
                <w:webHidden/>
              </w:rPr>
              <w:instrText xml:space="preserve"> PAGEREF _Toc489265620 \h </w:instrText>
            </w:r>
            <w:r>
              <w:rPr>
                <w:noProof/>
                <w:webHidden/>
              </w:rPr>
            </w:r>
            <w:r>
              <w:rPr>
                <w:noProof/>
                <w:webHidden/>
              </w:rPr>
              <w:fldChar w:fldCharType="separate"/>
            </w:r>
            <w:r>
              <w:rPr>
                <w:noProof/>
                <w:webHidden/>
              </w:rPr>
              <w:t>52</w:t>
            </w:r>
            <w:r>
              <w:rPr>
                <w:noProof/>
                <w:webHidden/>
              </w:rPr>
              <w:fldChar w:fldCharType="end"/>
            </w:r>
          </w:hyperlink>
        </w:p>
        <w:p w:rsidR="008F4A8F" w:rsidRDefault="008F4A8F">
          <w:pPr>
            <w:pStyle w:val="TOC4"/>
            <w:tabs>
              <w:tab w:val="right" w:pos="9350"/>
            </w:tabs>
            <w:rPr>
              <w:noProof/>
            </w:rPr>
          </w:pPr>
          <w:hyperlink w:anchor="_Toc489265621" w:history="1">
            <w:r w:rsidRPr="00C96C6D">
              <w:rPr>
                <w:rStyle w:val="Hyperlink"/>
                <w:noProof/>
              </w:rPr>
              <w:t>Acceptable Use of District Technology Resources</w:t>
            </w:r>
            <w:r>
              <w:rPr>
                <w:noProof/>
                <w:webHidden/>
              </w:rPr>
              <w:tab/>
            </w:r>
            <w:r>
              <w:rPr>
                <w:noProof/>
                <w:webHidden/>
              </w:rPr>
              <w:fldChar w:fldCharType="begin"/>
            </w:r>
            <w:r>
              <w:rPr>
                <w:noProof/>
                <w:webHidden/>
              </w:rPr>
              <w:instrText xml:space="preserve"> PAGEREF _Toc489265621 \h </w:instrText>
            </w:r>
            <w:r>
              <w:rPr>
                <w:noProof/>
                <w:webHidden/>
              </w:rPr>
            </w:r>
            <w:r>
              <w:rPr>
                <w:noProof/>
                <w:webHidden/>
              </w:rPr>
              <w:fldChar w:fldCharType="separate"/>
            </w:r>
            <w:r>
              <w:rPr>
                <w:noProof/>
                <w:webHidden/>
              </w:rPr>
              <w:t>52</w:t>
            </w:r>
            <w:r>
              <w:rPr>
                <w:noProof/>
                <w:webHidden/>
              </w:rPr>
              <w:fldChar w:fldCharType="end"/>
            </w:r>
          </w:hyperlink>
        </w:p>
        <w:p w:rsidR="008F4A8F" w:rsidRDefault="008F4A8F">
          <w:pPr>
            <w:pStyle w:val="TOC4"/>
            <w:tabs>
              <w:tab w:val="right" w:pos="9350"/>
            </w:tabs>
            <w:rPr>
              <w:noProof/>
            </w:rPr>
          </w:pPr>
          <w:hyperlink w:anchor="_Toc489265622" w:history="1">
            <w:r w:rsidRPr="00C96C6D">
              <w:rPr>
                <w:rStyle w:val="Hyperlink"/>
                <w:noProof/>
              </w:rPr>
              <w:t>Unacceptable and Inappropriate Use of Technology Resources</w:t>
            </w:r>
            <w:r>
              <w:rPr>
                <w:noProof/>
                <w:webHidden/>
              </w:rPr>
              <w:tab/>
            </w:r>
            <w:r>
              <w:rPr>
                <w:noProof/>
                <w:webHidden/>
              </w:rPr>
              <w:fldChar w:fldCharType="begin"/>
            </w:r>
            <w:r>
              <w:rPr>
                <w:noProof/>
                <w:webHidden/>
              </w:rPr>
              <w:instrText xml:space="preserve"> PAGEREF _Toc489265622 \h </w:instrText>
            </w:r>
            <w:r>
              <w:rPr>
                <w:noProof/>
                <w:webHidden/>
              </w:rPr>
            </w:r>
            <w:r>
              <w:rPr>
                <w:noProof/>
                <w:webHidden/>
              </w:rPr>
              <w:fldChar w:fldCharType="separate"/>
            </w:r>
            <w:r>
              <w:rPr>
                <w:noProof/>
                <w:webHidden/>
              </w:rPr>
              <w:t>52</w:t>
            </w:r>
            <w:r>
              <w:rPr>
                <w:noProof/>
                <w:webHidden/>
              </w:rPr>
              <w:fldChar w:fldCharType="end"/>
            </w:r>
          </w:hyperlink>
        </w:p>
        <w:p w:rsidR="008F4A8F" w:rsidRDefault="008F4A8F">
          <w:pPr>
            <w:pStyle w:val="TOC3"/>
            <w:tabs>
              <w:tab w:val="right" w:pos="9350"/>
            </w:tabs>
            <w:rPr>
              <w:noProof/>
            </w:rPr>
          </w:pPr>
          <w:hyperlink w:anchor="_Toc489265623" w:history="1">
            <w:r w:rsidRPr="00C96C6D">
              <w:rPr>
                <w:rStyle w:val="Hyperlink"/>
                <w:noProof/>
              </w:rPr>
              <w:t>End-of-Course (EOC) Assessments</w:t>
            </w:r>
            <w:r>
              <w:rPr>
                <w:noProof/>
                <w:webHidden/>
              </w:rPr>
              <w:tab/>
            </w:r>
            <w:r>
              <w:rPr>
                <w:noProof/>
                <w:webHidden/>
              </w:rPr>
              <w:fldChar w:fldCharType="begin"/>
            </w:r>
            <w:r>
              <w:rPr>
                <w:noProof/>
                <w:webHidden/>
              </w:rPr>
              <w:instrText xml:space="preserve"> PAGEREF _Toc489265623 \h </w:instrText>
            </w:r>
            <w:r>
              <w:rPr>
                <w:noProof/>
                <w:webHidden/>
              </w:rPr>
            </w:r>
            <w:r>
              <w:rPr>
                <w:noProof/>
                <w:webHidden/>
              </w:rPr>
              <w:fldChar w:fldCharType="separate"/>
            </w:r>
            <w:r>
              <w:rPr>
                <w:noProof/>
                <w:webHidden/>
              </w:rPr>
              <w:t>53</w:t>
            </w:r>
            <w:r>
              <w:rPr>
                <w:noProof/>
                <w:webHidden/>
              </w:rPr>
              <w:fldChar w:fldCharType="end"/>
            </w:r>
          </w:hyperlink>
        </w:p>
        <w:p w:rsidR="008F4A8F" w:rsidRDefault="008F4A8F">
          <w:pPr>
            <w:pStyle w:val="TOC3"/>
            <w:tabs>
              <w:tab w:val="right" w:pos="9350"/>
            </w:tabs>
            <w:rPr>
              <w:noProof/>
            </w:rPr>
          </w:pPr>
          <w:hyperlink w:anchor="_Toc489265624" w:history="1">
            <w:r w:rsidRPr="00C96C6D">
              <w:rPr>
                <w:rStyle w:val="Hyperlink"/>
                <w:noProof/>
              </w:rPr>
              <w:t>English Language Learners (All Grade Levels)</w:t>
            </w:r>
            <w:r>
              <w:rPr>
                <w:noProof/>
                <w:webHidden/>
              </w:rPr>
              <w:tab/>
            </w:r>
            <w:r>
              <w:rPr>
                <w:noProof/>
                <w:webHidden/>
              </w:rPr>
              <w:fldChar w:fldCharType="begin"/>
            </w:r>
            <w:r>
              <w:rPr>
                <w:noProof/>
                <w:webHidden/>
              </w:rPr>
              <w:instrText xml:space="preserve"> PAGEREF _Toc489265624 \h </w:instrText>
            </w:r>
            <w:r>
              <w:rPr>
                <w:noProof/>
                <w:webHidden/>
              </w:rPr>
            </w:r>
            <w:r>
              <w:rPr>
                <w:noProof/>
                <w:webHidden/>
              </w:rPr>
              <w:fldChar w:fldCharType="separate"/>
            </w:r>
            <w:r>
              <w:rPr>
                <w:noProof/>
                <w:webHidden/>
              </w:rPr>
              <w:t>53</w:t>
            </w:r>
            <w:r>
              <w:rPr>
                <w:noProof/>
                <w:webHidden/>
              </w:rPr>
              <w:fldChar w:fldCharType="end"/>
            </w:r>
          </w:hyperlink>
        </w:p>
        <w:p w:rsidR="008F4A8F" w:rsidRDefault="008F4A8F">
          <w:pPr>
            <w:pStyle w:val="TOC3"/>
            <w:tabs>
              <w:tab w:val="right" w:pos="9350"/>
            </w:tabs>
            <w:rPr>
              <w:noProof/>
            </w:rPr>
          </w:pPr>
          <w:hyperlink w:anchor="_Toc489265625" w:history="1">
            <w:r w:rsidRPr="00C96C6D">
              <w:rPr>
                <w:rStyle w:val="Hyperlink"/>
                <w:noProof/>
              </w:rPr>
              <w:t>Extracurricular Activities, Clubs, and Organizations (All Grade Levels)</w:t>
            </w:r>
            <w:r>
              <w:rPr>
                <w:noProof/>
                <w:webHidden/>
              </w:rPr>
              <w:tab/>
            </w:r>
            <w:r>
              <w:rPr>
                <w:noProof/>
                <w:webHidden/>
              </w:rPr>
              <w:fldChar w:fldCharType="begin"/>
            </w:r>
            <w:r>
              <w:rPr>
                <w:noProof/>
                <w:webHidden/>
              </w:rPr>
              <w:instrText xml:space="preserve"> PAGEREF _Toc489265625 \h </w:instrText>
            </w:r>
            <w:r>
              <w:rPr>
                <w:noProof/>
                <w:webHidden/>
              </w:rPr>
            </w:r>
            <w:r>
              <w:rPr>
                <w:noProof/>
                <w:webHidden/>
              </w:rPr>
              <w:fldChar w:fldCharType="separate"/>
            </w:r>
            <w:r>
              <w:rPr>
                <w:noProof/>
                <w:webHidden/>
              </w:rPr>
              <w:t>53</w:t>
            </w:r>
            <w:r>
              <w:rPr>
                <w:noProof/>
                <w:webHidden/>
              </w:rPr>
              <w:fldChar w:fldCharType="end"/>
            </w:r>
          </w:hyperlink>
        </w:p>
        <w:p w:rsidR="008F4A8F" w:rsidRDefault="008F4A8F">
          <w:pPr>
            <w:pStyle w:val="TOC4"/>
            <w:tabs>
              <w:tab w:val="right" w:pos="9350"/>
            </w:tabs>
            <w:rPr>
              <w:noProof/>
            </w:rPr>
          </w:pPr>
          <w:hyperlink w:anchor="_Toc489265626" w:history="1">
            <w:r w:rsidRPr="00C96C6D">
              <w:rPr>
                <w:rStyle w:val="Hyperlink"/>
                <w:noProof/>
              </w:rPr>
              <w:t>Standards of Behavior</w:t>
            </w:r>
            <w:r>
              <w:rPr>
                <w:noProof/>
                <w:webHidden/>
              </w:rPr>
              <w:tab/>
            </w:r>
            <w:r>
              <w:rPr>
                <w:noProof/>
                <w:webHidden/>
              </w:rPr>
              <w:fldChar w:fldCharType="begin"/>
            </w:r>
            <w:r>
              <w:rPr>
                <w:noProof/>
                <w:webHidden/>
              </w:rPr>
              <w:instrText xml:space="preserve"> PAGEREF _Toc489265626 \h </w:instrText>
            </w:r>
            <w:r>
              <w:rPr>
                <w:noProof/>
                <w:webHidden/>
              </w:rPr>
            </w:r>
            <w:r>
              <w:rPr>
                <w:noProof/>
                <w:webHidden/>
              </w:rPr>
              <w:fldChar w:fldCharType="separate"/>
            </w:r>
            <w:r>
              <w:rPr>
                <w:noProof/>
                <w:webHidden/>
              </w:rPr>
              <w:t>54</w:t>
            </w:r>
            <w:r>
              <w:rPr>
                <w:noProof/>
                <w:webHidden/>
              </w:rPr>
              <w:fldChar w:fldCharType="end"/>
            </w:r>
          </w:hyperlink>
        </w:p>
        <w:p w:rsidR="008F4A8F" w:rsidRDefault="008F4A8F">
          <w:pPr>
            <w:pStyle w:val="TOC4"/>
            <w:tabs>
              <w:tab w:val="right" w:pos="9350"/>
            </w:tabs>
            <w:rPr>
              <w:noProof/>
            </w:rPr>
          </w:pPr>
          <w:hyperlink w:anchor="_Toc489265627" w:history="1">
            <w:r w:rsidRPr="00C96C6D">
              <w:rPr>
                <w:rStyle w:val="Hyperlink"/>
                <w:noProof/>
              </w:rPr>
              <w:t>Offices and Elections</w:t>
            </w:r>
            <w:r>
              <w:rPr>
                <w:noProof/>
                <w:webHidden/>
              </w:rPr>
              <w:tab/>
            </w:r>
            <w:r>
              <w:rPr>
                <w:noProof/>
                <w:webHidden/>
              </w:rPr>
              <w:fldChar w:fldCharType="begin"/>
            </w:r>
            <w:r>
              <w:rPr>
                <w:noProof/>
                <w:webHidden/>
              </w:rPr>
              <w:instrText xml:space="preserve"> PAGEREF _Toc489265627 \h </w:instrText>
            </w:r>
            <w:r>
              <w:rPr>
                <w:noProof/>
                <w:webHidden/>
              </w:rPr>
            </w:r>
            <w:r>
              <w:rPr>
                <w:noProof/>
                <w:webHidden/>
              </w:rPr>
              <w:fldChar w:fldCharType="separate"/>
            </w:r>
            <w:r>
              <w:rPr>
                <w:noProof/>
                <w:webHidden/>
              </w:rPr>
              <w:t>55</w:t>
            </w:r>
            <w:r>
              <w:rPr>
                <w:noProof/>
                <w:webHidden/>
              </w:rPr>
              <w:fldChar w:fldCharType="end"/>
            </w:r>
          </w:hyperlink>
        </w:p>
        <w:p w:rsidR="008F4A8F" w:rsidRDefault="008F4A8F">
          <w:pPr>
            <w:pStyle w:val="TOC3"/>
            <w:tabs>
              <w:tab w:val="right" w:pos="9350"/>
            </w:tabs>
            <w:rPr>
              <w:noProof/>
            </w:rPr>
          </w:pPr>
          <w:hyperlink w:anchor="_Toc489265628" w:history="1">
            <w:r w:rsidRPr="00C96C6D">
              <w:rPr>
                <w:rStyle w:val="Hyperlink"/>
                <w:noProof/>
              </w:rPr>
              <w:t>Fees (All Grade Levels)</w:t>
            </w:r>
            <w:r>
              <w:rPr>
                <w:noProof/>
                <w:webHidden/>
              </w:rPr>
              <w:tab/>
            </w:r>
            <w:r>
              <w:rPr>
                <w:noProof/>
                <w:webHidden/>
              </w:rPr>
              <w:fldChar w:fldCharType="begin"/>
            </w:r>
            <w:r>
              <w:rPr>
                <w:noProof/>
                <w:webHidden/>
              </w:rPr>
              <w:instrText xml:space="preserve"> PAGEREF _Toc489265628 \h </w:instrText>
            </w:r>
            <w:r>
              <w:rPr>
                <w:noProof/>
                <w:webHidden/>
              </w:rPr>
            </w:r>
            <w:r>
              <w:rPr>
                <w:noProof/>
                <w:webHidden/>
              </w:rPr>
              <w:fldChar w:fldCharType="separate"/>
            </w:r>
            <w:r>
              <w:rPr>
                <w:noProof/>
                <w:webHidden/>
              </w:rPr>
              <w:t>55</w:t>
            </w:r>
            <w:r>
              <w:rPr>
                <w:noProof/>
                <w:webHidden/>
              </w:rPr>
              <w:fldChar w:fldCharType="end"/>
            </w:r>
          </w:hyperlink>
        </w:p>
        <w:p w:rsidR="008F4A8F" w:rsidRDefault="008F4A8F">
          <w:pPr>
            <w:pStyle w:val="TOC3"/>
            <w:tabs>
              <w:tab w:val="right" w:pos="9350"/>
            </w:tabs>
            <w:rPr>
              <w:noProof/>
            </w:rPr>
          </w:pPr>
          <w:hyperlink w:anchor="_Toc489265629" w:history="1">
            <w:r w:rsidRPr="00C96C6D">
              <w:rPr>
                <w:rStyle w:val="Hyperlink"/>
                <w:noProof/>
              </w:rPr>
              <w:t>Fundraising (All Grade Levels)</w:t>
            </w:r>
            <w:r>
              <w:rPr>
                <w:noProof/>
                <w:webHidden/>
              </w:rPr>
              <w:tab/>
            </w:r>
            <w:r>
              <w:rPr>
                <w:noProof/>
                <w:webHidden/>
              </w:rPr>
              <w:fldChar w:fldCharType="begin"/>
            </w:r>
            <w:r>
              <w:rPr>
                <w:noProof/>
                <w:webHidden/>
              </w:rPr>
              <w:instrText xml:space="preserve"> PAGEREF _Toc489265629 \h </w:instrText>
            </w:r>
            <w:r>
              <w:rPr>
                <w:noProof/>
                <w:webHidden/>
              </w:rPr>
            </w:r>
            <w:r>
              <w:rPr>
                <w:noProof/>
                <w:webHidden/>
              </w:rPr>
              <w:fldChar w:fldCharType="separate"/>
            </w:r>
            <w:r>
              <w:rPr>
                <w:noProof/>
                <w:webHidden/>
              </w:rPr>
              <w:t>56</w:t>
            </w:r>
            <w:r>
              <w:rPr>
                <w:noProof/>
                <w:webHidden/>
              </w:rPr>
              <w:fldChar w:fldCharType="end"/>
            </w:r>
          </w:hyperlink>
        </w:p>
        <w:p w:rsidR="008F4A8F" w:rsidRDefault="008F4A8F">
          <w:pPr>
            <w:pStyle w:val="TOC3"/>
            <w:tabs>
              <w:tab w:val="right" w:pos="9350"/>
            </w:tabs>
            <w:rPr>
              <w:noProof/>
            </w:rPr>
          </w:pPr>
          <w:hyperlink w:anchor="_Toc489265630" w:history="1">
            <w:r w:rsidRPr="00C96C6D">
              <w:rPr>
                <w:rStyle w:val="Hyperlink"/>
                <w:noProof/>
              </w:rPr>
              <w:t>Gang-Free Zones (All Grade Levels)</w:t>
            </w:r>
            <w:r>
              <w:rPr>
                <w:noProof/>
                <w:webHidden/>
              </w:rPr>
              <w:tab/>
            </w:r>
            <w:r>
              <w:rPr>
                <w:noProof/>
                <w:webHidden/>
              </w:rPr>
              <w:fldChar w:fldCharType="begin"/>
            </w:r>
            <w:r>
              <w:rPr>
                <w:noProof/>
                <w:webHidden/>
              </w:rPr>
              <w:instrText xml:space="preserve"> PAGEREF _Toc489265630 \h </w:instrText>
            </w:r>
            <w:r>
              <w:rPr>
                <w:noProof/>
                <w:webHidden/>
              </w:rPr>
            </w:r>
            <w:r>
              <w:rPr>
                <w:noProof/>
                <w:webHidden/>
              </w:rPr>
              <w:fldChar w:fldCharType="separate"/>
            </w:r>
            <w:r>
              <w:rPr>
                <w:noProof/>
                <w:webHidden/>
              </w:rPr>
              <w:t>56</w:t>
            </w:r>
            <w:r>
              <w:rPr>
                <w:noProof/>
                <w:webHidden/>
              </w:rPr>
              <w:fldChar w:fldCharType="end"/>
            </w:r>
          </w:hyperlink>
        </w:p>
        <w:p w:rsidR="008F4A8F" w:rsidRDefault="008F4A8F">
          <w:pPr>
            <w:pStyle w:val="TOC3"/>
            <w:tabs>
              <w:tab w:val="right" w:pos="9350"/>
            </w:tabs>
            <w:rPr>
              <w:noProof/>
            </w:rPr>
          </w:pPr>
          <w:hyperlink w:anchor="_Toc489265631" w:history="1">
            <w:r w:rsidRPr="00C96C6D">
              <w:rPr>
                <w:rStyle w:val="Hyperlink"/>
                <w:noProof/>
              </w:rPr>
              <w:t>Gender-Based Harassment</w:t>
            </w:r>
            <w:r>
              <w:rPr>
                <w:noProof/>
                <w:webHidden/>
              </w:rPr>
              <w:tab/>
            </w:r>
            <w:r>
              <w:rPr>
                <w:noProof/>
                <w:webHidden/>
              </w:rPr>
              <w:fldChar w:fldCharType="begin"/>
            </w:r>
            <w:r>
              <w:rPr>
                <w:noProof/>
                <w:webHidden/>
              </w:rPr>
              <w:instrText xml:space="preserve"> PAGEREF _Toc489265631 \h </w:instrText>
            </w:r>
            <w:r>
              <w:rPr>
                <w:noProof/>
                <w:webHidden/>
              </w:rPr>
            </w:r>
            <w:r>
              <w:rPr>
                <w:noProof/>
                <w:webHidden/>
              </w:rPr>
              <w:fldChar w:fldCharType="separate"/>
            </w:r>
            <w:r>
              <w:rPr>
                <w:noProof/>
                <w:webHidden/>
              </w:rPr>
              <w:t>56</w:t>
            </w:r>
            <w:r>
              <w:rPr>
                <w:noProof/>
                <w:webHidden/>
              </w:rPr>
              <w:fldChar w:fldCharType="end"/>
            </w:r>
          </w:hyperlink>
        </w:p>
        <w:p w:rsidR="008F4A8F" w:rsidRDefault="008F4A8F">
          <w:pPr>
            <w:pStyle w:val="TOC3"/>
            <w:tabs>
              <w:tab w:val="right" w:pos="9350"/>
            </w:tabs>
            <w:rPr>
              <w:noProof/>
            </w:rPr>
          </w:pPr>
          <w:hyperlink w:anchor="_Toc489265632" w:history="1">
            <w:r w:rsidRPr="00C96C6D">
              <w:rPr>
                <w:rStyle w:val="Hyperlink"/>
                <w:noProof/>
              </w:rPr>
              <w:t>Grading Guidelines (All Grade Levels)</w:t>
            </w:r>
            <w:r>
              <w:rPr>
                <w:noProof/>
                <w:webHidden/>
              </w:rPr>
              <w:tab/>
            </w:r>
            <w:r>
              <w:rPr>
                <w:noProof/>
                <w:webHidden/>
              </w:rPr>
              <w:fldChar w:fldCharType="begin"/>
            </w:r>
            <w:r>
              <w:rPr>
                <w:noProof/>
                <w:webHidden/>
              </w:rPr>
              <w:instrText xml:space="preserve"> PAGEREF _Toc489265632 \h </w:instrText>
            </w:r>
            <w:r>
              <w:rPr>
                <w:noProof/>
                <w:webHidden/>
              </w:rPr>
            </w:r>
            <w:r>
              <w:rPr>
                <w:noProof/>
                <w:webHidden/>
              </w:rPr>
              <w:fldChar w:fldCharType="separate"/>
            </w:r>
            <w:r>
              <w:rPr>
                <w:noProof/>
                <w:webHidden/>
              </w:rPr>
              <w:t>56</w:t>
            </w:r>
            <w:r>
              <w:rPr>
                <w:noProof/>
                <w:webHidden/>
              </w:rPr>
              <w:fldChar w:fldCharType="end"/>
            </w:r>
          </w:hyperlink>
        </w:p>
        <w:p w:rsidR="008F4A8F" w:rsidRDefault="008F4A8F">
          <w:pPr>
            <w:pStyle w:val="TOC3"/>
            <w:tabs>
              <w:tab w:val="right" w:pos="9350"/>
            </w:tabs>
            <w:rPr>
              <w:noProof/>
            </w:rPr>
          </w:pPr>
          <w:hyperlink w:anchor="_Toc489265633" w:history="1">
            <w:r w:rsidRPr="00C96C6D">
              <w:rPr>
                <w:rStyle w:val="Hyperlink"/>
                <w:noProof/>
              </w:rPr>
              <w:t>Harassment</w:t>
            </w:r>
            <w:r>
              <w:rPr>
                <w:noProof/>
                <w:webHidden/>
              </w:rPr>
              <w:tab/>
            </w:r>
            <w:r>
              <w:rPr>
                <w:noProof/>
                <w:webHidden/>
              </w:rPr>
              <w:fldChar w:fldCharType="begin"/>
            </w:r>
            <w:r>
              <w:rPr>
                <w:noProof/>
                <w:webHidden/>
              </w:rPr>
              <w:instrText xml:space="preserve"> PAGEREF _Toc489265633 \h </w:instrText>
            </w:r>
            <w:r>
              <w:rPr>
                <w:noProof/>
                <w:webHidden/>
              </w:rPr>
            </w:r>
            <w:r>
              <w:rPr>
                <w:noProof/>
                <w:webHidden/>
              </w:rPr>
              <w:fldChar w:fldCharType="separate"/>
            </w:r>
            <w:r>
              <w:rPr>
                <w:noProof/>
                <w:webHidden/>
              </w:rPr>
              <w:t>56</w:t>
            </w:r>
            <w:r>
              <w:rPr>
                <w:noProof/>
                <w:webHidden/>
              </w:rPr>
              <w:fldChar w:fldCharType="end"/>
            </w:r>
          </w:hyperlink>
        </w:p>
        <w:p w:rsidR="008F4A8F" w:rsidRDefault="008F4A8F">
          <w:pPr>
            <w:pStyle w:val="TOC3"/>
            <w:tabs>
              <w:tab w:val="right" w:pos="9350"/>
            </w:tabs>
            <w:rPr>
              <w:noProof/>
            </w:rPr>
          </w:pPr>
          <w:hyperlink w:anchor="_Toc489265634" w:history="1">
            <w:r w:rsidRPr="00C96C6D">
              <w:rPr>
                <w:rStyle w:val="Hyperlink"/>
                <w:noProof/>
              </w:rPr>
              <w:t>Hazing (All Grade Levels)</w:t>
            </w:r>
            <w:r>
              <w:rPr>
                <w:noProof/>
                <w:webHidden/>
              </w:rPr>
              <w:tab/>
            </w:r>
            <w:r>
              <w:rPr>
                <w:noProof/>
                <w:webHidden/>
              </w:rPr>
              <w:fldChar w:fldCharType="begin"/>
            </w:r>
            <w:r>
              <w:rPr>
                <w:noProof/>
                <w:webHidden/>
              </w:rPr>
              <w:instrText xml:space="preserve"> PAGEREF _Toc489265634 \h </w:instrText>
            </w:r>
            <w:r>
              <w:rPr>
                <w:noProof/>
                <w:webHidden/>
              </w:rPr>
            </w:r>
            <w:r>
              <w:rPr>
                <w:noProof/>
                <w:webHidden/>
              </w:rPr>
              <w:fldChar w:fldCharType="separate"/>
            </w:r>
            <w:r>
              <w:rPr>
                <w:noProof/>
                <w:webHidden/>
              </w:rPr>
              <w:t>57</w:t>
            </w:r>
            <w:r>
              <w:rPr>
                <w:noProof/>
                <w:webHidden/>
              </w:rPr>
              <w:fldChar w:fldCharType="end"/>
            </w:r>
          </w:hyperlink>
        </w:p>
        <w:p w:rsidR="008F4A8F" w:rsidRDefault="008F4A8F">
          <w:pPr>
            <w:pStyle w:val="TOC3"/>
            <w:tabs>
              <w:tab w:val="right" w:pos="9350"/>
            </w:tabs>
            <w:rPr>
              <w:noProof/>
            </w:rPr>
          </w:pPr>
          <w:hyperlink w:anchor="_Toc489265635" w:history="1">
            <w:r w:rsidRPr="00C96C6D">
              <w:rPr>
                <w:rStyle w:val="Hyperlink"/>
                <w:noProof/>
              </w:rPr>
              <w:t>Health-Related Matters</w:t>
            </w:r>
            <w:r>
              <w:rPr>
                <w:noProof/>
                <w:webHidden/>
              </w:rPr>
              <w:tab/>
            </w:r>
            <w:r>
              <w:rPr>
                <w:noProof/>
                <w:webHidden/>
              </w:rPr>
              <w:fldChar w:fldCharType="begin"/>
            </w:r>
            <w:r>
              <w:rPr>
                <w:noProof/>
                <w:webHidden/>
              </w:rPr>
              <w:instrText xml:space="preserve"> PAGEREF _Toc489265635 \h </w:instrText>
            </w:r>
            <w:r>
              <w:rPr>
                <w:noProof/>
                <w:webHidden/>
              </w:rPr>
            </w:r>
            <w:r>
              <w:rPr>
                <w:noProof/>
                <w:webHidden/>
              </w:rPr>
              <w:fldChar w:fldCharType="separate"/>
            </w:r>
            <w:r>
              <w:rPr>
                <w:noProof/>
                <w:webHidden/>
              </w:rPr>
              <w:t>57</w:t>
            </w:r>
            <w:r>
              <w:rPr>
                <w:noProof/>
                <w:webHidden/>
              </w:rPr>
              <w:fldChar w:fldCharType="end"/>
            </w:r>
          </w:hyperlink>
        </w:p>
        <w:p w:rsidR="008F4A8F" w:rsidRDefault="008F4A8F">
          <w:pPr>
            <w:pStyle w:val="TOC4"/>
            <w:tabs>
              <w:tab w:val="right" w:pos="9350"/>
            </w:tabs>
            <w:rPr>
              <w:noProof/>
            </w:rPr>
          </w:pPr>
          <w:hyperlink w:anchor="_Toc489265636" w:history="1">
            <w:r w:rsidRPr="00C96C6D">
              <w:rPr>
                <w:rStyle w:val="Hyperlink"/>
                <w:noProof/>
              </w:rPr>
              <w:t>Student Illness (All Grade Levels)</w:t>
            </w:r>
            <w:r>
              <w:rPr>
                <w:noProof/>
                <w:webHidden/>
              </w:rPr>
              <w:tab/>
            </w:r>
            <w:r>
              <w:rPr>
                <w:noProof/>
                <w:webHidden/>
              </w:rPr>
              <w:fldChar w:fldCharType="begin"/>
            </w:r>
            <w:r>
              <w:rPr>
                <w:noProof/>
                <w:webHidden/>
              </w:rPr>
              <w:instrText xml:space="preserve"> PAGEREF _Toc489265636 \h </w:instrText>
            </w:r>
            <w:r>
              <w:rPr>
                <w:noProof/>
                <w:webHidden/>
              </w:rPr>
            </w:r>
            <w:r>
              <w:rPr>
                <w:noProof/>
                <w:webHidden/>
              </w:rPr>
              <w:fldChar w:fldCharType="separate"/>
            </w:r>
            <w:r>
              <w:rPr>
                <w:noProof/>
                <w:webHidden/>
              </w:rPr>
              <w:t>57</w:t>
            </w:r>
            <w:r>
              <w:rPr>
                <w:noProof/>
                <w:webHidden/>
              </w:rPr>
              <w:fldChar w:fldCharType="end"/>
            </w:r>
          </w:hyperlink>
        </w:p>
        <w:p w:rsidR="008F4A8F" w:rsidRDefault="008F4A8F">
          <w:pPr>
            <w:pStyle w:val="TOC4"/>
            <w:tabs>
              <w:tab w:val="right" w:pos="9350"/>
            </w:tabs>
            <w:rPr>
              <w:noProof/>
            </w:rPr>
          </w:pPr>
          <w:hyperlink w:anchor="_Toc489265637" w:history="1">
            <w:r w:rsidRPr="00C96C6D">
              <w:rPr>
                <w:rStyle w:val="Hyperlink"/>
                <w:noProof/>
              </w:rPr>
              <w:t>Bacterial Meningitis (All Grade Levels)</w:t>
            </w:r>
            <w:r>
              <w:rPr>
                <w:noProof/>
                <w:webHidden/>
              </w:rPr>
              <w:tab/>
            </w:r>
            <w:r>
              <w:rPr>
                <w:noProof/>
                <w:webHidden/>
              </w:rPr>
              <w:fldChar w:fldCharType="begin"/>
            </w:r>
            <w:r>
              <w:rPr>
                <w:noProof/>
                <w:webHidden/>
              </w:rPr>
              <w:instrText xml:space="preserve"> PAGEREF _Toc489265637 \h </w:instrText>
            </w:r>
            <w:r>
              <w:rPr>
                <w:noProof/>
                <w:webHidden/>
              </w:rPr>
            </w:r>
            <w:r>
              <w:rPr>
                <w:noProof/>
                <w:webHidden/>
              </w:rPr>
              <w:fldChar w:fldCharType="separate"/>
            </w:r>
            <w:r>
              <w:rPr>
                <w:noProof/>
                <w:webHidden/>
              </w:rPr>
              <w:t>57</w:t>
            </w:r>
            <w:r>
              <w:rPr>
                <w:noProof/>
                <w:webHidden/>
              </w:rPr>
              <w:fldChar w:fldCharType="end"/>
            </w:r>
          </w:hyperlink>
        </w:p>
        <w:p w:rsidR="008F4A8F" w:rsidRDefault="008F4A8F">
          <w:pPr>
            <w:pStyle w:val="TOC5"/>
            <w:tabs>
              <w:tab w:val="right" w:pos="9350"/>
            </w:tabs>
            <w:rPr>
              <w:noProof/>
            </w:rPr>
          </w:pPr>
          <w:hyperlink w:anchor="_Toc489265638" w:history="1">
            <w:r w:rsidRPr="00C96C6D">
              <w:rPr>
                <w:rStyle w:val="Hyperlink"/>
                <w:noProof/>
              </w:rPr>
              <w:t>What is meningitis?</w:t>
            </w:r>
            <w:r>
              <w:rPr>
                <w:noProof/>
                <w:webHidden/>
              </w:rPr>
              <w:tab/>
            </w:r>
            <w:r>
              <w:rPr>
                <w:noProof/>
                <w:webHidden/>
              </w:rPr>
              <w:fldChar w:fldCharType="begin"/>
            </w:r>
            <w:r>
              <w:rPr>
                <w:noProof/>
                <w:webHidden/>
              </w:rPr>
              <w:instrText xml:space="preserve"> PAGEREF _Toc489265638 \h </w:instrText>
            </w:r>
            <w:r>
              <w:rPr>
                <w:noProof/>
                <w:webHidden/>
              </w:rPr>
            </w:r>
            <w:r>
              <w:rPr>
                <w:noProof/>
                <w:webHidden/>
              </w:rPr>
              <w:fldChar w:fldCharType="separate"/>
            </w:r>
            <w:r>
              <w:rPr>
                <w:noProof/>
                <w:webHidden/>
              </w:rPr>
              <w:t>57</w:t>
            </w:r>
            <w:r>
              <w:rPr>
                <w:noProof/>
                <w:webHidden/>
              </w:rPr>
              <w:fldChar w:fldCharType="end"/>
            </w:r>
          </w:hyperlink>
        </w:p>
        <w:p w:rsidR="008F4A8F" w:rsidRDefault="008F4A8F">
          <w:pPr>
            <w:pStyle w:val="TOC5"/>
            <w:tabs>
              <w:tab w:val="right" w:pos="9350"/>
            </w:tabs>
            <w:rPr>
              <w:noProof/>
            </w:rPr>
          </w:pPr>
          <w:hyperlink w:anchor="_Toc489265639" w:history="1">
            <w:r w:rsidRPr="00C96C6D">
              <w:rPr>
                <w:rStyle w:val="Hyperlink"/>
                <w:noProof/>
              </w:rPr>
              <w:t>What are the symptoms?</w:t>
            </w:r>
            <w:r>
              <w:rPr>
                <w:noProof/>
                <w:webHidden/>
              </w:rPr>
              <w:tab/>
            </w:r>
            <w:r>
              <w:rPr>
                <w:noProof/>
                <w:webHidden/>
              </w:rPr>
              <w:fldChar w:fldCharType="begin"/>
            </w:r>
            <w:r>
              <w:rPr>
                <w:noProof/>
                <w:webHidden/>
              </w:rPr>
              <w:instrText xml:space="preserve"> PAGEREF _Toc489265639 \h </w:instrText>
            </w:r>
            <w:r>
              <w:rPr>
                <w:noProof/>
                <w:webHidden/>
              </w:rPr>
            </w:r>
            <w:r>
              <w:rPr>
                <w:noProof/>
                <w:webHidden/>
              </w:rPr>
              <w:fldChar w:fldCharType="separate"/>
            </w:r>
            <w:r>
              <w:rPr>
                <w:noProof/>
                <w:webHidden/>
              </w:rPr>
              <w:t>58</w:t>
            </w:r>
            <w:r>
              <w:rPr>
                <w:noProof/>
                <w:webHidden/>
              </w:rPr>
              <w:fldChar w:fldCharType="end"/>
            </w:r>
          </w:hyperlink>
        </w:p>
        <w:p w:rsidR="008F4A8F" w:rsidRDefault="008F4A8F">
          <w:pPr>
            <w:pStyle w:val="TOC5"/>
            <w:tabs>
              <w:tab w:val="right" w:pos="9350"/>
            </w:tabs>
            <w:rPr>
              <w:noProof/>
            </w:rPr>
          </w:pPr>
          <w:hyperlink w:anchor="_Toc489265640" w:history="1">
            <w:r w:rsidRPr="00C96C6D">
              <w:rPr>
                <w:rStyle w:val="Hyperlink"/>
                <w:noProof/>
              </w:rPr>
              <w:t>How serious is bacterial meningitis?</w:t>
            </w:r>
            <w:r>
              <w:rPr>
                <w:noProof/>
                <w:webHidden/>
              </w:rPr>
              <w:tab/>
            </w:r>
            <w:r>
              <w:rPr>
                <w:noProof/>
                <w:webHidden/>
              </w:rPr>
              <w:fldChar w:fldCharType="begin"/>
            </w:r>
            <w:r>
              <w:rPr>
                <w:noProof/>
                <w:webHidden/>
              </w:rPr>
              <w:instrText xml:space="preserve"> PAGEREF _Toc489265640 \h </w:instrText>
            </w:r>
            <w:r>
              <w:rPr>
                <w:noProof/>
                <w:webHidden/>
              </w:rPr>
            </w:r>
            <w:r>
              <w:rPr>
                <w:noProof/>
                <w:webHidden/>
              </w:rPr>
              <w:fldChar w:fldCharType="separate"/>
            </w:r>
            <w:r>
              <w:rPr>
                <w:noProof/>
                <w:webHidden/>
              </w:rPr>
              <w:t>58</w:t>
            </w:r>
            <w:r>
              <w:rPr>
                <w:noProof/>
                <w:webHidden/>
              </w:rPr>
              <w:fldChar w:fldCharType="end"/>
            </w:r>
          </w:hyperlink>
        </w:p>
        <w:p w:rsidR="008F4A8F" w:rsidRDefault="008F4A8F">
          <w:pPr>
            <w:pStyle w:val="TOC5"/>
            <w:tabs>
              <w:tab w:val="right" w:pos="9350"/>
            </w:tabs>
            <w:rPr>
              <w:noProof/>
            </w:rPr>
          </w:pPr>
          <w:hyperlink w:anchor="_Toc489265641" w:history="1">
            <w:r w:rsidRPr="00C96C6D">
              <w:rPr>
                <w:rStyle w:val="Hyperlink"/>
                <w:noProof/>
              </w:rPr>
              <w:t>How is bacterial meningitis spread?</w:t>
            </w:r>
            <w:r>
              <w:rPr>
                <w:noProof/>
                <w:webHidden/>
              </w:rPr>
              <w:tab/>
            </w:r>
            <w:r>
              <w:rPr>
                <w:noProof/>
                <w:webHidden/>
              </w:rPr>
              <w:fldChar w:fldCharType="begin"/>
            </w:r>
            <w:r>
              <w:rPr>
                <w:noProof/>
                <w:webHidden/>
              </w:rPr>
              <w:instrText xml:space="preserve"> PAGEREF _Toc489265641 \h </w:instrText>
            </w:r>
            <w:r>
              <w:rPr>
                <w:noProof/>
                <w:webHidden/>
              </w:rPr>
            </w:r>
            <w:r>
              <w:rPr>
                <w:noProof/>
                <w:webHidden/>
              </w:rPr>
              <w:fldChar w:fldCharType="separate"/>
            </w:r>
            <w:r>
              <w:rPr>
                <w:noProof/>
                <w:webHidden/>
              </w:rPr>
              <w:t>58</w:t>
            </w:r>
            <w:r>
              <w:rPr>
                <w:noProof/>
                <w:webHidden/>
              </w:rPr>
              <w:fldChar w:fldCharType="end"/>
            </w:r>
          </w:hyperlink>
        </w:p>
        <w:p w:rsidR="008F4A8F" w:rsidRDefault="008F4A8F">
          <w:pPr>
            <w:pStyle w:val="TOC5"/>
            <w:tabs>
              <w:tab w:val="right" w:pos="9350"/>
            </w:tabs>
            <w:rPr>
              <w:noProof/>
            </w:rPr>
          </w:pPr>
          <w:hyperlink w:anchor="_Toc489265642" w:history="1">
            <w:r w:rsidRPr="00C96C6D">
              <w:rPr>
                <w:rStyle w:val="Hyperlink"/>
                <w:noProof/>
              </w:rPr>
              <w:t>How can bacterial meningitis be prevented?</w:t>
            </w:r>
            <w:r>
              <w:rPr>
                <w:noProof/>
                <w:webHidden/>
              </w:rPr>
              <w:tab/>
            </w:r>
            <w:r>
              <w:rPr>
                <w:noProof/>
                <w:webHidden/>
              </w:rPr>
              <w:fldChar w:fldCharType="begin"/>
            </w:r>
            <w:r>
              <w:rPr>
                <w:noProof/>
                <w:webHidden/>
              </w:rPr>
              <w:instrText xml:space="preserve"> PAGEREF _Toc489265642 \h </w:instrText>
            </w:r>
            <w:r>
              <w:rPr>
                <w:noProof/>
                <w:webHidden/>
              </w:rPr>
            </w:r>
            <w:r>
              <w:rPr>
                <w:noProof/>
                <w:webHidden/>
              </w:rPr>
              <w:fldChar w:fldCharType="separate"/>
            </w:r>
            <w:r>
              <w:rPr>
                <w:noProof/>
                <w:webHidden/>
              </w:rPr>
              <w:t>58</w:t>
            </w:r>
            <w:r>
              <w:rPr>
                <w:noProof/>
                <w:webHidden/>
              </w:rPr>
              <w:fldChar w:fldCharType="end"/>
            </w:r>
          </w:hyperlink>
        </w:p>
        <w:p w:rsidR="008F4A8F" w:rsidRDefault="008F4A8F">
          <w:pPr>
            <w:pStyle w:val="TOC5"/>
            <w:tabs>
              <w:tab w:val="right" w:pos="9350"/>
            </w:tabs>
            <w:rPr>
              <w:noProof/>
            </w:rPr>
          </w:pPr>
          <w:hyperlink w:anchor="_Toc489265643" w:history="1">
            <w:r w:rsidRPr="00C96C6D">
              <w:rPr>
                <w:rStyle w:val="Hyperlink"/>
                <w:noProof/>
              </w:rPr>
              <w:t>What should you do if you think you or a friend might have bacterial meningitis?</w:t>
            </w:r>
            <w:r>
              <w:rPr>
                <w:noProof/>
                <w:webHidden/>
              </w:rPr>
              <w:tab/>
            </w:r>
            <w:r>
              <w:rPr>
                <w:noProof/>
                <w:webHidden/>
              </w:rPr>
              <w:fldChar w:fldCharType="begin"/>
            </w:r>
            <w:r>
              <w:rPr>
                <w:noProof/>
                <w:webHidden/>
              </w:rPr>
              <w:instrText xml:space="preserve"> PAGEREF _Toc489265643 \h </w:instrText>
            </w:r>
            <w:r>
              <w:rPr>
                <w:noProof/>
                <w:webHidden/>
              </w:rPr>
            </w:r>
            <w:r>
              <w:rPr>
                <w:noProof/>
                <w:webHidden/>
              </w:rPr>
              <w:fldChar w:fldCharType="separate"/>
            </w:r>
            <w:r>
              <w:rPr>
                <w:noProof/>
                <w:webHidden/>
              </w:rPr>
              <w:t>59</w:t>
            </w:r>
            <w:r>
              <w:rPr>
                <w:noProof/>
                <w:webHidden/>
              </w:rPr>
              <w:fldChar w:fldCharType="end"/>
            </w:r>
          </w:hyperlink>
        </w:p>
        <w:p w:rsidR="008F4A8F" w:rsidRDefault="008F4A8F">
          <w:pPr>
            <w:pStyle w:val="TOC5"/>
            <w:tabs>
              <w:tab w:val="right" w:pos="9350"/>
            </w:tabs>
            <w:rPr>
              <w:noProof/>
            </w:rPr>
          </w:pPr>
          <w:hyperlink w:anchor="_Toc489265644" w:history="1">
            <w:r w:rsidRPr="00C96C6D">
              <w:rPr>
                <w:rStyle w:val="Hyperlink"/>
                <w:noProof/>
              </w:rPr>
              <w:t>Where can you get more information?</w:t>
            </w:r>
            <w:r>
              <w:rPr>
                <w:noProof/>
                <w:webHidden/>
              </w:rPr>
              <w:tab/>
            </w:r>
            <w:r>
              <w:rPr>
                <w:noProof/>
                <w:webHidden/>
              </w:rPr>
              <w:fldChar w:fldCharType="begin"/>
            </w:r>
            <w:r>
              <w:rPr>
                <w:noProof/>
                <w:webHidden/>
              </w:rPr>
              <w:instrText xml:space="preserve"> PAGEREF _Toc489265644 \h </w:instrText>
            </w:r>
            <w:r>
              <w:rPr>
                <w:noProof/>
                <w:webHidden/>
              </w:rPr>
            </w:r>
            <w:r>
              <w:rPr>
                <w:noProof/>
                <w:webHidden/>
              </w:rPr>
              <w:fldChar w:fldCharType="separate"/>
            </w:r>
            <w:r>
              <w:rPr>
                <w:noProof/>
                <w:webHidden/>
              </w:rPr>
              <w:t>59</w:t>
            </w:r>
            <w:r>
              <w:rPr>
                <w:noProof/>
                <w:webHidden/>
              </w:rPr>
              <w:fldChar w:fldCharType="end"/>
            </w:r>
          </w:hyperlink>
        </w:p>
        <w:p w:rsidR="008F4A8F" w:rsidRDefault="008F4A8F">
          <w:pPr>
            <w:pStyle w:val="TOC4"/>
            <w:tabs>
              <w:tab w:val="right" w:pos="9350"/>
            </w:tabs>
            <w:rPr>
              <w:noProof/>
            </w:rPr>
          </w:pPr>
          <w:hyperlink w:anchor="_Toc489265645" w:history="1">
            <w:r w:rsidRPr="00C96C6D">
              <w:rPr>
                <w:rStyle w:val="Hyperlink"/>
                <w:noProof/>
              </w:rPr>
              <w:t>Food Allergies (All Grade Levels)</w:t>
            </w:r>
            <w:r>
              <w:rPr>
                <w:noProof/>
                <w:webHidden/>
              </w:rPr>
              <w:tab/>
            </w:r>
            <w:r>
              <w:rPr>
                <w:noProof/>
                <w:webHidden/>
              </w:rPr>
              <w:fldChar w:fldCharType="begin"/>
            </w:r>
            <w:r>
              <w:rPr>
                <w:noProof/>
                <w:webHidden/>
              </w:rPr>
              <w:instrText xml:space="preserve"> PAGEREF _Toc489265645 \h </w:instrText>
            </w:r>
            <w:r>
              <w:rPr>
                <w:noProof/>
                <w:webHidden/>
              </w:rPr>
            </w:r>
            <w:r>
              <w:rPr>
                <w:noProof/>
                <w:webHidden/>
              </w:rPr>
              <w:fldChar w:fldCharType="separate"/>
            </w:r>
            <w:r>
              <w:rPr>
                <w:noProof/>
                <w:webHidden/>
              </w:rPr>
              <w:t>59</w:t>
            </w:r>
            <w:r>
              <w:rPr>
                <w:noProof/>
                <w:webHidden/>
              </w:rPr>
              <w:fldChar w:fldCharType="end"/>
            </w:r>
          </w:hyperlink>
        </w:p>
        <w:p w:rsidR="008F4A8F" w:rsidRDefault="008F4A8F">
          <w:pPr>
            <w:pStyle w:val="TOC4"/>
            <w:tabs>
              <w:tab w:val="right" w:pos="9350"/>
            </w:tabs>
            <w:rPr>
              <w:noProof/>
            </w:rPr>
          </w:pPr>
          <w:hyperlink w:anchor="_Toc489265646" w:history="1">
            <w:r w:rsidRPr="00C96C6D">
              <w:rPr>
                <w:rStyle w:val="Hyperlink"/>
                <w:noProof/>
              </w:rPr>
              <w:t>Head Lice (All Grade Levels)</w:t>
            </w:r>
            <w:r>
              <w:rPr>
                <w:noProof/>
                <w:webHidden/>
              </w:rPr>
              <w:tab/>
            </w:r>
            <w:r>
              <w:rPr>
                <w:noProof/>
                <w:webHidden/>
              </w:rPr>
              <w:fldChar w:fldCharType="begin"/>
            </w:r>
            <w:r>
              <w:rPr>
                <w:noProof/>
                <w:webHidden/>
              </w:rPr>
              <w:instrText xml:space="preserve"> PAGEREF _Toc489265646 \h </w:instrText>
            </w:r>
            <w:r>
              <w:rPr>
                <w:noProof/>
                <w:webHidden/>
              </w:rPr>
            </w:r>
            <w:r>
              <w:rPr>
                <w:noProof/>
                <w:webHidden/>
              </w:rPr>
              <w:fldChar w:fldCharType="separate"/>
            </w:r>
            <w:r>
              <w:rPr>
                <w:noProof/>
                <w:webHidden/>
              </w:rPr>
              <w:t>59</w:t>
            </w:r>
            <w:r>
              <w:rPr>
                <w:noProof/>
                <w:webHidden/>
              </w:rPr>
              <w:fldChar w:fldCharType="end"/>
            </w:r>
          </w:hyperlink>
        </w:p>
        <w:p w:rsidR="008F4A8F" w:rsidRDefault="008F4A8F">
          <w:pPr>
            <w:pStyle w:val="TOC4"/>
            <w:tabs>
              <w:tab w:val="right" w:pos="9350"/>
            </w:tabs>
            <w:rPr>
              <w:noProof/>
            </w:rPr>
          </w:pPr>
          <w:hyperlink w:anchor="_Toc489265647" w:history="1">
            <w:r w:rsidRPr="00C96C6D">
              <w:rPr>
                <w:rStyle w:val="Hyperlink"/>
                <w:noProof/>
              </w:rPr>
              <w:t>Physical Activity Requirements</w:t>
            </w:r>
            <w:r>
              <w:rPr>
                <w:noProof/>
                <w:webHidden/>
              </w:rPr>
              <w:tab/>
            </w:r>
            <w:r>
              <w:rPr>
                <w:noProof/>
                <w:webHidden/>
              </w:rPr>
              <w:fldChar w:fldCharType="begin"/>
            </w:r>
            <w:r>
              <w:rPr>
                <w:noProof/>
                <w:webHidden/>
              </w:rPr>
              <w:instrText xml:space="preserve"> PAGEREF _Toc489265647 \h </w:instrText>
            </w:r>
            <w:r>
              <w:rPr>
                <w:noProof/>
                <w:webHidden/>
              </w:rPr>
            </w:r>
            <w:r>
              <w:rPr>
                <w:noProof/>
                <w:webHidden/>
              </w:rPr>
              <w:fldChar w:fldCharType="separate"/>
            </w:r>
            <w:r>
              <w:rPr>
                <w:noProof/>
                <w:webHidden/>
              </w:rPr>
              <w:t>60</w:t>
            </w:r>
            <w:r>
              <w:rPr>
                <w:noProof/>
                <w:webHidden/>
              </w:rPr>
              <w:fldChar w:fldCharType="end"/>
            </w:r>
          </w:hyperlink>
        </w:p>
        <w:p w:rsidR="008F4A8F" w:rsidRDefault="008F4A8F">
          <w:pPr>
            <w:pStyle w:val="TOC5"/>
            <w:tabs>
              <w:tab w:val="right" w:pos="9350"/>
            </w:tabs>
            <w:rPr>
              <w:noProof/>
            </w:rPr>
          </w:pPr>
          <w:hyperlink w:anchor="_Toc489265648" w:history="1">
            <w:r w:rsidRPr="00C96C6D">
              <w:rPr>
                <w:rStyle w:val="Hyperlink"/>
                <w:noProof/>
              </w:rPr>
              <w:t>Middle School</w:t>
            </w:r>
            <w:r>
              <w:rPr>
                <w:noProof/>
                <w:webHidden/>
              </w:rPr>
              <w:tab/>
            </w:r>
            <w:r>
              <w:rPr>
                <w:noProof/>
                <w:webHidden/>
              </w:rPr>
              <w:fldChar w:fldCharType="begin"/>
            </w:r>
            <w:r>
              <w:rPr>
                <w:noProof/>
                <w:webHidden/>
              </w:rPr>
              <w:instrText xml:space="preserve"> PAGEREF _Toc489265648 \h </w:instrText>
            </w:r>
            <w:r>
              <w:rPr>
                <w:noProof/>
                <w:webHidden/>
              </w:rPr>
            </w:r>
            <w:r>
              <w:rPr>
                <w:noProof/>
                <w:webHidden/>
              </w:rPr>
              <w:fldChar w:fldCharType="separate"/>
            </w:r>
            <w:r>
              <w:rPr>
                <w:noProof/>
                <w:webHidden/>
              </w:rPr>
              <w:t>60</w:t>
            </w:r>
            <w:r>
              <w:rPr>
                <w:noProof/>
                <w:webHidden/>
              </w:rPr>
              <w:fldChar w:fldCharType="end"/>
            </w:r>
          </w:hyperlink>
        </w:p>
        <w:p w:rsidR="008F4A8F" w:rsidRDefault="008F4A8F">
          <w:pPr>
            <w:pStyle w:val="TOC4"/>
            <w:tabs>
              <w:tab w:val="right" w:pos="9350"/>
            </w:tabs>
            <w:rPr>
              <w:noProof/>
            </w:rPr>
          </w:pPr>
          <w:hyperlink w:anchor="_Toc489265649" w:history="1">
            <w:r w:rsidRPr="00C96C6D">
              <w:rPr>
                <w:rStyle w:val="Hyperlink"/>
                <w:noProof/>
              </w:rPr>
              <w:t>School Health Advisory Council (SHAC) (All Grade Levels)</w:t>
            </w:r>
            <w:r>
              <w:rPr>
                <w:noProof/>
                <w:webHidden/>
              </w:rPr>
              <w:tab/>
            </w:r>
            <w:r>
              <w:rPr>
                <w:noProof/>
                <w:webHidden/>
              </w:rPr>
              <w:fldChar w:fldCharType="begin"/>
            </w:r>
            <w:r>
              <w:rPr>
                <w:noProof/>
                <w:webHidden/>
              </w:rPr>
              <w:instrText xml:space="preserve"> PAGEREF _Toc489265649 \h </w:instrText>
            </w:r>
            <w:r>
              <w:rPr>
                <w:noProof/>
                <w:webHidden/>
              </w:rPr>
            </w:r>
            <w:r>
              <w:rPr>
                <w:noProof/>
                <w:webHidden/>
              </w:rPr>
              <w:fldChar w:fldCharType="separate"/>
            </w:r>
            <w:r>
              <w:rPr>
                <w:noProof/>
                <w:webHidden/>
              </w:rPr>
              <w:t>60</w:t>
            </w:r>
            <w:r>
              <w:rPr>
                <w:noProof/>
                <w:webHidden/>
              </w:rPr>
              <w:fldChar w:fldCharType="end"/>
            </w:r>
          </w:hyperlink>
        </w:p>
        <w:p w:rsidR="008F4A8F" w:rsidRDefault="008F4A8F">
          <w:pPr>
            <w:pStyle w:val="TOC4"/>
            <w:tabs>
              <w:tab w:val="right" w:pos="9350"/>
            </w:tabs>
            <w:rPr>
              <w:noProof/>
            </w:rPr>
          </w:pPr>
          <w:hyperlink w:anchor="_Toc489265650" w:history="1">
            <w:r w:rsidRPr="00C96C6D">
              <w:rPr>
                <w:rStyle w:val="Hyperlink"/>
                <w:noProof/>
              </w:rPr>
              <w:t>Student Wellness Policy/Wellness Plan (All Grade Levels)</w:t>
            </w:r>
            <w:r>
              <w:rPr>
                <w:noProof/>
                <w:webHidden/>
              </w:rPr>
              <w:tab/>
            </w:r>
            <w:r>
              <w:rPr>
                <w:noProof/>
                <w:webHidden/>
              </w:rPr>
              <w:fldChar w:fldCharType="begin"/>
            </w:r>
            <w:r>
              <w:rPr>
                <w:noProof/>
                <w:webHidden/>
              </w:rPr>
              <w:instrText xml:space="preserve"> PAGEREF _Toc489265650 \h </w:instrText>
            </w:r>
            <w:r>
              <w:rPr>
                <w:noProof/>
                <w:webHidden/>
              </w:rPr>
            </w:r>
            <w:r>
              <w:rPr>
                <w:noProof/>
                <w:webHidden/>
              </w:rPr>
              <w:fldChar w:fldCharType="separate"/>
            </w:r>
            <w:r>
              <w:rPr>
                <w:noProof/>
                <w:webHidden/>
              </w:rPr>
              <w:t>60</w:t>
            </w:r>
            <w:r>
              <w:rPr>
                <w:noProof/>
                <w:webHidden/>
              </w:rPr>
              <w:fldChar w:fldCharType="end"/>
            </w:r>
          </w:hyperlink>
        </w:p>
        <w:p w:rsidR="008F4A8F" w:rsidRDefault="008F4A8F">
          <w:pPr>
            <w:pStyle w:val="TOC4"/>
            <w:tabs>
              <w:tab w:val="right" w:pos="9350"/>
            </w:tabs>
            <w:rPr>
              <w:noProof/>
            </w:rPr>
          </w:pPr>
          <w:hyperlink w:anchor="_Toc489265651" w:history="1">
            <w:r w:rsidRPr="00C96C6D">
              <w:rPr>
                <w:rStyle w:val="Hyperlink"/>
                <w:noProof/>
              </w:rPr>
              <w:t>Other Health-Related Matters</w:t>
            </w:r>
            <w:r>
              <w:rPr>
                <w:noProof/>
                <w:webHidden/>
              </w:rPr>
              <w:tab/>
            </w:r>
            <w:r>
              <w:rPr>
                <w:noProof/>
                <w:webHidden/>
              </w:rPr>
              <w:fldChar w:fldCharType="begin"/>
            </w:r>
            <w:r>
              <w:rPr>
                <w:noProof/>
                <w:webHidden/>
              </w:rPr>
              <w:instrText xml:space="preserve"> PAGEREF _Toc489265651 \h </w:instrText>
            </w:r>
            <w:r>
              <w:rPr>
                <w:noProof/>
                <w:webHidden/>
              </w:rPr>
            </w:r>
            <w:r>
              <w:rPr>
                <w:noProof/>
                <w:webHidden/>
              </w:rPr>
              <w:fldChar w:fldCharType="separate"/>
            </w:r>
            <w:r>
              <w:rPr>
                <w:noProof/>
                <w:webHidden/>
              </w:rPr>
              <w:t>61</w:t>
            </w:r>
            <w:r>
              <w:rPr>
                <w:noProof/>
                <w:webHidden/>
              </w:rPr>
              <w:fldChar w:fldCharType="end"/>
            </w:r>
          </w:hyperlink>
        </w:p>
        <w:p w:rsidR="008F4A8F" w:rsidRDefault="008F4A8F">
          <w:pPr>
            <w:pStyle w:val="TOC5"/>
            <w:tabs>
              <w:tab w:val="right" w:pos="9350"/>
            </w:tabs>
            <w:rPr>
              <w:noProof/>
            </w:rPr>
          </w:pPr>
          <w:hyperlink w:anchor="_Toc489265652" w:history="1">
            <w:r w:rsidRPr="00C96C6D">
              <w:rPr>
                <w:rStyle w:val="Hyperlink"/>
                <w:noProof/>
              </w:rPr>
              <w:t>Physical Fitness Assessment (Grades 3–12)</w:t>
            </w:r>
            <w:r>
              <w:rPr>
                <w:noProof/>
                <w:webHidden/>
              </w:rPr>
              <w:tab/>
            </w:r>
            <w:r>
              <w:rPr>
                <w:noProof/>
                <w:webHidden/>
              </w:rPr>
              <w:fldChar w:fldCharType="begin"/>
            </w:r>
            <w:r>
              <w:rPr>
                <w:noProof/>
                <w:webHidden/>
              </w:rPr>
              <w:instrText xml:space="preserve"> PAGEREF _Toc489265652 \h </w:instrText>
            </w:r>
            <w:r>
              <w:rPr>
                <w:noProof/>
                <w:webHidden/>
              </w:rPr>
            </w:r>
            <w:r>
              <w:rPr>
                <w:noProof/>
                <w:webHidden/>
              </w:rPr>
              <w:fldChar w:fldCharType="separate"/>
            </w:r>
            <w:r>
              <w:rPr>
                <w:noProof/>
                <w:webHidden/>
              </w:rPr>
              <w:t>61</w:t>
            </w:r>
            <w:r>
              <w:rPr>
                <w:noProof/>
                <w:webHidden/>
              </w:rPr>
              <w:fldChar w:fldCharType="end"/>
            </w:r>
          </w:hyperlink>
        </w:p>
        <w:p w:rsidR="008F4A8F" w:rsidRDefault="008F4A8F">
          <w:pPr>
            <w:pStyle w:val="TOC5"/>
            <w:tabs>
              <w:tab w:val="right" w:pos="9350"/>
            </w:tabs>
            <w:rPr>
              <w:noProof/>
            </w:rPr>
          </w:pPr>
          <w:hyperlink w:anchor="_Toc489265653" w:history="1">
            <w:r w:rsidRPr="00C96C6D">
              <w:rPr>
                <w:rStyle w:val="Hyperlink"/>
                <w:noProof/>
              </w:rPr>
              <w:t>Vending Machines (All Grade Levels)</w:t>
            </w:r>
            <w:r>
              <w:rPr>
                <w:noProof/>
                <w:webHidden/>
              </w:rPr>
              <w:tab/>
            </w:r>
            <w:r>
              <w:rPr>
                <w:noProof/>
                <w:webHidden/>
              </w:rPr>
              <w:fldChar w:fldCharType="begin"/>
            </w:r>
            <w:r>
              <w:rPr>
                <w:noProof/>
                <w:webHidden/>
              </w:rPr>
              <w:instrText xml:space="preserve"> PAGEREF _Toc489265653 \h </w:instrText>
            </w:r>
            <w:r>
              <w:rPr>
                <w:noProof/>
                <w:webHidden/>
              </w:rPr>
            </w:r>
            <w:r>
              <w:rPr>
                <w:noProof/>
                <w:webHidden/>
              </w:rPr>
              <w:fldChar w:fldCharType="separate"/>
            </w:r>
            <w:r>
              <w:rPr>
                <w:noProof/>
                <w:webHidden/>
              </w:rPr>
              <w:t>61</w:t>
            </w:r>
            <w:r>
              <w:rPr>
                <w:noProof/>
                <w:webHidden/>
              </w:rPr>
              <w:fldChar w:fldCharType="end"/>
            </w:r>
          </w:hyperlink>
        </w:p>
        <w:p w:rsidR="008F4A8F" w:rsidRDefault="008F4A8F">
          <w:pPr>
            <w:pStyle w:val="TOC5"/>
            <w:tabs>
              <w:tab w:val="right" w:pos="9350"/>
            </w:tabs>
            <w:rPr>
              <w:noProof/>
            </w:rPr>
          </w:pPr>
          <w:hyperlink w:anchor="_Toc489265654" w:history="1">
            <w:r w:rsidRPr="00C96C6D">
              <w:rPr>
                <w:rStyle w:val="Hyperlink"/>
                <w:noProof/>
              </w:rPr>
              <w:t>Tobacco and E-Cigarettes Prohibited (All Grade Levels and All Others on School Property)</w:t>
            </w:r>
            <w:r>
              <w:rPr>
                <w:noProof/>
                <w:webHidden/>
              </w:rPr>
              <w:tab/>
            </w:r>
            <w:r>
              <w:rPr>
                <w:noProof/>
                <w:webHidden/>
              </w:rPr>
              <w:fldChar w:fldCharType="begin"/>
            </w:r>
            <w:r>
              <w:rPr>
                <w:noProof/>
                <w:webHidden/>
              </w:rPr>
              <w:instrText xml:space="preserve"> PAGEREF _Toc489265654 \h </w:instrText>
            </w:r>
            <w:r>
              <w:rPr>
                <w:noProof/>
                <w:webHidden/>
              </w:rPr>
            </w:r>
            <w:r>
              <w:rPr>
                <w:noProof/>
                <w:webHidden/>
              </w:rPr>
              <w:fldChar w:fldCharType="separate"/>
            </w:r>
            <w:r>
              <w:rPr>
                <w:noProof/>
                <w:webHidden/>
              </w:rPr>
              <w:t>61</w:t>
            </w:r>
            <w:r>
              <w:rPr>
                <w:noProof/>
                <w:webHidden/>
              </w:rPr>
              <w:fldChar w:fldCharType="end"/>
            </w:r>
          </w:hyperlink>
        </w:p>
        <w:p w:rsidR="008F4A8F" w:rsidRDefault="008F4A8F">
          <w:pPr>
            <w:pStyle w:val="TOC5"/>
            <w:tabs>
              <w:tab w:val="right" w:pos="9350"/>
            </w:tabs>
            <w:rPr>
              <w:noProof/>
            </w:rPr>
          </w:pPr>
          <w:hyperlink w:anchor="_Toc489265655" w:history="1">
            <w:r w:rsidRPr="00C96C6D">
              <w:rPr>
                <w:rStyle w:val="Hyperlink"/>
                <w:noProof/>
              </w:rPr>
              <w:t>Asbestos Management Plan (All Grade Levels)</w:t>
            </w:r>
            <w:r>
              <w:rPr>
                <w:noProof/>
                <w:webHidden/>
              </w:rPr>
              <w:tab/>
            </w:r>
            <w:r>
              <w:rPr>
                <w:noProof/>
                <w:webHidden/>
              </w:rPr>
              <w:fldChar w:fldCharType="begin"/>
            </w:r>
            <w:r>
              <w:rPr>
                <w:noProof/>
                <w:webHidden/>
              </w:rPr>
              <w:instrText xml:space="preserve"> PAGEREF _Toc489265655 \h </w:instrText>
            </w:r>
            <w:r>
              <w:rPr>
                <w:noProof/>
                <w:webHidden/>
              </w:rPr>
            </w:r>
            <w:r>
              <w:rPr>
                <w:noProof/>
                <w:webHidden/>
              </w:rPr>
              <w:fldChar w:fldCharType="separate"/>
            </w:r>
            <w:r>
              <w:rPr>
                <w:noProof/>
                <w:webHidden/>
              </w:rPr>
              <w:t>61</w:t>
            </w:r>
            <w:r>
              <w:rPr>
                <w:noProof/>
                <w:webHidden/>
              </w:rPr>
              <w:fldChar w:fldCharType="end"/>
            </w:r>
          </w:hyperlink>
        </w:p>
        <w:p w:rsidR="008F4A8F" w:rsidRDefault="008F4A8F">
          <w:pPr>
            <w:pStyle w:val="TOC5"/>
            <w:tabs>
              <w:tab w:val="right" w:pos="9350"/>
            </w:tabs>
            <w:rPr>
              <w:noProof/>
            </w:rPr>
          </w:pPr>
          <w:hyperlink w:anchor="_Toc489265656" w:history="1">
            <w:r w:rsidRPr="00C96C6D">
              <w:rPr>
                <w:rStyle w:val="Hyperlink"/>
                <w:noProof/>
              </w:rPr>
              <w:t>Pest Management Plan (All Grade Levels)</w:t>
            </w:r>
            <w:r>
              <w:rPr>
                <w:noProof/>
                <w:webHidden/>
              </w:rPr>
              <w:tab/>
            </w:r>
            <w:r>
              <w:rPr>
                <w:noProof/>
                <w:webHidden/>
              </w:rPr>
              <w:fldChar w:fldCharType="begin"/>
            </w:r>
            <w:r>
              <w:rPr>
                <w:noProof/>
                <w:webHidden/>
              </w:rPr>
              <w:instrText xml:space="preserve"> PAGEREF _Toc489265656 \h </w:instrText>
            </w:r>
            <w:r>
              <w:rPr>
                <w:noProof/>
                <w:webHidden/>
              </w:rPr>
            </w:r>
            <w:r>
              <w:rPr>
                <w:noProof/>
                <w:webHidden/>
              </w:rPr>
              <w:fldChar w:fldCharType="separate"/>
            </w:r>
            <w:r>
              <w:rPr>
                <w:noProof/>
                <w:webHidden/>
              </w:rPr>
              <w:t>61</w:t>
            </w:r>
            <w:r>
              <w:rPr>
                <w:noProof/>
                <w:webHidden/>
              </w:rPr>
              <w:fldChar w:fldCharType="end"/>
            </w:r>
          </w:hyperlink>
        </w:p>
        <w:p w:rsidR="008F4A8F" w:rsidRDefault="008F4A8F">
          <w:pPr>
            <w:pStyle w:val="TOC3"/>
            <w:tabs>
              <w:tab w:val="right" w:pos="9350"/>
            </w:tabs>
            <w:rPr>
              <w:noProof/>
            </w:rPr>
          </w:pPr>
          <w:hyperlink w:anchor="_Toc489265657" w:history="1">
            <w:r w:rsidRPr="00C96C6D">
              <w:rPr>
                <w:rStyle w:val="Hyperlink"/>
                <w:noProof/>
              </w:rPr>
              <w:t>Homeless Students (All Grade Levels)</w:t>
            </w:r>
            <w:r>
              <w:rPr>
                <w:noProof/>
                <w:webHidden/>
              </w:rPr>
              <w:tab/>
            </w:r>
            <w:r>
              <w:rPr>
                <w:noProof/>
                <w:webHidden/>
              </w:rPr>
              <w:fldChar w:fldCharType="begin"/>
            </w:r>
            <w:r>
              <w:rPr>
                <w:noProof/>
                <w:webHidden/>
              </w:rPr>
              <w:instrText xml:space="preserve"> PAGEREF _Toc489265657 \h </w:instrText>
            </w:r>
            <w:r>
              <w:rPr>
                <w:noProof/>
                <w:webHidden/>
              </w:rPr>
            </w:r>
            <w:r>
              <w:rPr>
                <w:noProof/>
                <w:webHidden/>
              </w:rPr>
              <w:fldChar w:fldCharType="separate"/>
            </w:r>
            <w:r>
              <w:rPr>
                <w:noProof/>
                <w:webHidden/>
              </w:rPr>
              <w:t>62</w:t>
            </w:r>
            <w:r>
              <w:rPr>
                <w:noProof/>
                <w:webHidden/>
              </w:rPr>
              <w:fldChar w:fldCharType="end"/>
            </w:r>
          </w:hyperlink>
        </w:p>
        <w:p w:rsidR="008F4A8F" w:rsidRDefault="008F4A8F">
          <w:pPr>
            <w:pStyle w:val="TOC3"/>
            <w:tabs>
              <w:tab w:val="right" w:pos="9350"/>
            </w:tabs>
            <w:rPr>
              <w:noProof/>
            </w:rPr>
          </w:pPr>
          <w:hyperlink w:anchor="_Toc489265658" w:history="1">
            <w:r w:rsidRPr="00C96C6D">
              <w:rPr>
                <w:rStyle w:val="Hyperlink"/>
                <w:noProof/>
              </w:rPr>
              <w:t>Homework (All Grade Levels)</w:t>
            </w:r>
            <w:r>
              <w:rPr>
                <w:noProof/>
                <w:webHidden/>
              </w:rPr>
              <w:tab/>
            </w:r>
            <w:r>
              <w:rPr>
                <w:noProof/>
                <w:webHidden/>
              </w:rPr>
              <w:fldChar w:fldCharType="begin"/>
            </w:r>
            <w:r>
              <w:rPr>
                <w:noProof/>
                <w:webHidden/>
              </w:rPr>
              <w:instrText xml:space="preserve"> PAGEREF _Toc489265658 \h </w:instrText>
            </w:r>
            <w:r>
              <w:rPr>
                <w:noProof/>
                <w:webHidden/>
              </w:rPr>
            </w:r>
            <w:r>
              <w:rPr>
                <w:noProof/>
                <w:webHidden/>
              </w:rPr>
              <w:fldChar w:fldCharType="separate"/>
            </w:r>
            <w:r>
              <w:rPr>
                <w:noProof/>
                <w:webHidden/>
              </w:rPr>
              <w:t>62</w:t>
            </w:r>
            <w:r>
              <w:rPr>
                <w:noProof/>
                <w:webHidden/>
              </w:rPr>
              <w:fldChar w:fldCharType="end"/>
            </w:r>
          </w:hyperlink>
        </w:p>
        <w:p w:rsidR="008F4A8F" w:rsidRDefault="008F4A8F">
          <w:pPr>
            <w:pStyle w:val="TOC3"/>
            <w:tabs>
              <w:tab w:val="right" w:pos="9350"/>
            </w:tabs>
            <w:rPr>
              <w:noProof/>
            </w:rPr>
          </w:pPr>
          <w:hyperlink w:anchor="_Toc489265659" w:history="1">
            <w:r w:rsidRPr="00C96C6D">
              <w:rPr>
                <w:rStyle w:val="Hyperlink"/>
                <w:noProof/>
              </w:rPr>
              <w:t>Illness</w:t>
            </w:r>
            <w:r>
              <w:rPr>
                <w:noProof/>
                <w:webHidden/>
              </w:rPr>
              <w:tab/>
            </w:r>
            <w:r>
              <w:rPr>
                <w:noProof/>
                <w:webHidden/>
              </w:rPr>
              <w:fldChar w:fldCharType="begin"/>
            </w:r>
            <w:r>
              <w:rPr>
                <w:noProof/>
                <w:webHidden/>
              </w:rPr>
              <w:instrText xml:space="preserve"> PAGEREF _Toc489265659 \h </w:instrText>
            </w:r>
            <w:r>
              <w:rPr>
                <w:noProof/>
                <w:webHidden/>
              </w:rPr>
            </w:r>
            <w:r>
              <w:rPr>
                <w:noProof/>
                <w:webHidden/>
              </w:rPr>
              <w:fldChar w:fldCharType="separate"/>
            </w:r>
            <w:r>
              <w:rPr>
                <w:noProof/>
                <w:webHidden/>
              </w:rPr>
              <w:t>63</w:t>
            </w:r>
            <w:r>
              <w:rPr>
                <w:noProof/>
                <w:webHidden/>
              </w:rPr>
              <w:fldChar w:fldCharType="end"/>
            </w:r>
          </w:hyperlink>
        </w:p>
        <w:p w:rsidR="008F4A8F" w:rsidRDefault="008F4A8F">
          <w:pPr>
            <w:pStyle w:val="TOC3"/>
            <w:tabs>
              <w:tab w:val="right" w:pos="9350"/>
            </w:tabs>
            <w:rPr>
              <w:noProof/>
            </w:rPr>
          </w:pPr>
          <w:hyperlink w:anchor="_Toc489265660" w:history="1">
            <w:r w:rsidRPr="00C96C6D">
              <w:rPr>
                <w:rStyle w:val="Hyperlink"/>
                <w:noProof/>
              </w:rPr>
              <w:t>Immunization (All Grade Levels)</w:t>
            </w:r>
            <w:r>
              <w:rPr>
                <w:noProof/>
                <w:webHidden/>
              </w:rPr>
              <w:tab/>
            </w:r>
            <w:r>
              <w:rPr>
                <w:noProof/>
                <w:webHidden/>
              </w:rPr>
              <w:fldChar w:fldCharType="begin"/>
            </w:r>
            <w:r>
              <w:rPr>
                <w:noProof/>
                <w:webHidden/>
              </w:rPr>
              <w:instrText xml:space="preserve"> PAGEREF _Toc489265660 \h </w:instrText>
            </w:r>
            <w:r>
              <w:rPr>
                <w:noProof/>
                <w:webHidden/>
              </w:rPr>
            </w:r>
            <w:r>
              <w:rPr>
                <w:noProof/>
                <w:webHidden/>
              </w:rPr>
              <w:fldChar w:fldCharType="separate"/>
            </w:r>
            <w:r>
              <w:rPr>
                <w:noProof/>
                <w:webHidden/>
              </w:rPr>
              <w:t>63</w:t>
            </w:r>
            <w:r>
              <w:rPr>
                <w:noProof/>
                <w:webHidden/>
              </w:rPr>
              <w:fldChar w:fldCharType="end"/>
            </w:r>
          </w:hyperlink>
        </w:p>
        <w:p w:rsidR="008F4A8F" w:rsidRDefault="008F4A8F">
          <w:pPr>
            <w:pStyle w:val="TOC3"/>
            <w:tabs>
              <w:tab w:val="right" w:pos="9350"/>
            </w:tabs>
            <w:rPr>
              <w:noProof/>
            </w:rPr>
          </w:pPr>
          <w:hyperlink w:anchor="_Toc489265661" w:history="1">
            <w:r w:rsidRPr="00C96C6D">
              <w:rPr>
                <w:rStyle w:val="Hyperlink"/>
                <w:noProof/>
              </w:rPr>
              <w:t>Law Enforcement Agencies (All Grade Levels)</w:t>
            </w:r>
            <w:r>
              <w:rPr>
                <w:noProof/>
                <w:webHidden/>
              </w:rPr>
              <w:tab/>
            </w:r>
            <w:r>
              <w:rPr>
                <w:noProof/>
                <w:webHidden/>
              </w:rPr>
              <w:fldChar w:fldCharType="begin"/>
            </w:r>
            <w:r>
              <w:rPr>
                <w:noProof/>
                <w:webHidden/>
              </w:rPr>
              <w:instrText xml:space="preserve"> PAGEREF _Toc489265661 \h </w:instrText>
            </w:r>
            <w:r>
              <w:rPr>
                <w:noProof/>
                <w:webHidden/>
              </w:rPr>
            </w:r>
            <w:r>
              <w:rPr>
                <w:noProof/>
                <w:webHidden/>
              </w:rPr>
              <w:fldChar w:fldCharType="separate"/>
            </w:r>
            <w:r>
              <w:rPr>
                <w:noProof/>
                <w:webHidden/>
              </w:rPr>
              <w:t>64</w:t>
            </w:r>
            <w:r>
              <w:rPr>
                <w:noProof/>
                <w:webHidden/>
              </w:rPr>
              <w:fldChar w:fldCharType="end"/>
            </w:r>
          </w:hyperlink>
        </w:p>
        <w:p w:rsidR="008F4A8F" w:rsidRDefault="008F4A8F">
          <w:pPr>
            <w:pStyle w:val="TOC4"/>
            <w:tabs>
              <w:tab w:val="right" w:pos="9350"/>
            </w:tabs>
            <w:rPr>
              <w:noProof/>
            </w:rPr>
          </w:pPr>
          <w:hyperlink w:anchor="_Toc489265662" w:history="1">
            <w:r w:rsidRPr="00C96C6D">
              <w:rPr>
                <w:rStyle w:val="Hyperlink"/>
                <w:noProof/>
              </w:rPr>
              <w:t>Questioning of Students</w:t>
            </w:r>
            <w:r>
              <w:rPr>
                <w:noProof/>
                <w:webHidden/>
              </w:rPr>
              <w:tab/>
            </w:r>
            <w:r>
              <w:rPr>
                <w:noProof/>
                <w:webHidden/>
              </w:rPr>
              <w:fldChar w:fldCharType="begin"/>
            </w:r>
            <w:r>
              <w:rPr>
                <w:noProof/>
                <w:webHidden/>
              </w:rPr>
              <w:instrText xml:space="preserve"> PAGEREF _Toc489265662 \h </w:instrText>
            </w:r>
            <w:r>
              <w:rPr>
                <w:noProof/>
                <w:webHidden/>
              </w:rPr>
            </w:r>
            <w:r>
              <w:rPr>
                <w:noProof/>
                <w:webHidden/>
              </w:rPr>
              <w:fldChar w:fldCharType="separate"/>
            </w:r>
            <w:r>
              <w:rPr>
                <w:noProof/>
                <w:webHidden/>
              </w:rPr>
              <w:t>64</w:t>
            </w:r>
            <w:r>
              <w:rPr>
                <w:noProof/>
                <w:webHidden/>
              </w:rPr>
              <w:fldChar w:fldCharType="end"/>
            </w:r>
          </w:hyperlink>
        </w:p>
        <w:p w:rsidR="008F4A8F" w:rsidRDefault="008F4A8F">
          <w:pPr>
            <w:pStyle w:val="TOC4"/>
            <w:tabs>
              <w:tab w:val="right" w:pos="9350"/>
            </w:tabs>
            <w:rPr>
              <w:noProof/>
            </w:rPr>
          </w:pPr>
          <w:hyperlink w:anchor="_Toc489265663" w:history="1">
            <w:r w:rsidRPr="00C96C6D">
              <w:rPr>
                <w:rStyle w:val="Hyperlink"/>
                <w:noProof/>
              </w:rPr>
              <w:t>Students Taken Into Custody</w:t>
            </w:r>
            <w:r>
              <w:rPr>
                <w:noProof/>
                <w:webHidden/>
              </w:rPr>
              <w:tab/>
            </w:r>
            <w:r>
              <w:rPr>
                <w:noProof/>
                <w:webHidden/>
              </w:rPr>
              <w:fldChar w:fldCharType="begin"/>
            </w:r>
            <w:r>
              <w:rPr>
                <w:noProof/>
                <w:webHidden/>
              </w:rPr>
              <w:instrText xml:space="preserve"> PAGEREF _Toc489265663 \h </w:instrText>
            </w:r>
            <w:r>
              <w:rPr>
                <w:noProof/>
                <w:webHidden/>
              </w:rPr>
            </w:r>
            <w:r>
              <w:rPr>
                <w:noProof/>
                <w:webHidden/>
              </w:rPr>
              <w:fldChar w:fldCharType="separate"/>
            </w:r>
            <w:r>
              <w:rPr>
                <w:noProof/>
                <w:webHidden/>
              </w:rPr>
              <w:t>65</w:t>
            </w:r>
            <w:r>
              <w:rPr>
                <w:noProof/>
                <w:webHidden/>
              </w:rPr>
              <w:fldChar w:fldCharType="end"/>
            </w:r>
          </w:hyperlink>
        </w:p>
        <w:p w:rsidR="008F4A8F" w:rsidRDefault="008F4A8F">
          <w:pPr>
            <w:pStyle w:val="TOC4"/>
            <w:tabs>
              <w:tab w:val="right" w:pos="9350"/>
            </w:tabs>
            <w:rPr>
              <w:noProof/>
            </w:rPr>
          </w:pPr>
          <w:hyperlink w:anchor="_Toc489265664" w:history="1">
            <w:r w:rsidRPr="00C96C6D">
              <w:rPr>
                <w:rStyle w:val="Hyperlink"/>
                <w:noProof/>
              </w:rPr>
              <w:t>Notification of Law Violations</w:t>
            </w:r>
            <w:r>
              <w:rPr>
                <w:noProof/>
                <w:webHidden/>
              </w:rPr>
              <w:tab/>
            </w:r>
            <w:r>
              <w:rPr>
                <w:noProof/>
                <w:webHidden/>
              </w:rPr>
              <w:fldChar w:fldCharType="begin"/>
            </w:r>
            <w:r>
              <w:rPr>
                <w:noProof/>
                <w:webHidden/>
              </w:rPr>
              <w:instrText xml:space="preserve"> PAGEREF _Toc489265664 \h </w:instrText>
            </w:r>
            <w:r>
              <w:rPr>
                <w:noProof/>
                <w:webHidden/>
              </w:rPr>
            </w:r>
            <w:r>
              <w:rPr>
                <w:noProof/>
                <w:webHidden/>
              </w:rPr>
              <w:fldChar w:fldCharType="separate"/>
            </w:r>
            <w:r>
              <w:rPr>
                <w:noProof/>
                <w:webHidden/>
              </w:rPr>
              <w:t>65</w:t>
            </w:r>
            <w:r>
              <w:rPr>
                <w:noProof/>
                <w:webHidden/>
              </w:rPr>
              <w:fldChar w:fldCharType="end"/>
            </w:r>
          </w:hyperlink>
        </w:p>
        <w:p w:rsidR="008F4A8F" w:rsidRDefault="008F4A8F">
          <w:pPr>
            <w:pStyle w:val="TOC3"/>
            <w:tabs>
              <w:tab w:val="right" w:pos="9350"/>
            </w:tabs>
            <w:rPr>
              <w:noProof/>
            </w:rPr>
          </w:pPr>
          <w:hyperlink w:anchor="_Toc489265665" w:history="1">
            <w:r w:rsidRPr="00C96C6D">
              <w:rPr>
                <w:rStyle w:val="Hyperlink"/>
                <w:noProof/>
              </w:rPr>
              <w:t>Leaving Campus (All Grade Levels)</w:t>
            </w:r>
            <w:r>
              <w:rPr>
                <w:noProof/>
                <w:webHidden/>
              </w:rPr>
              <w:tab/>
            </w:r>
            <w:r>
              <w:rPr>
                <w:noProof/>
                <w:webHidden/>
              </w:rPr>
              <w:fldChar w:fldCharType="begin"/>
            </w:r>
            <w:r>
              <w:rPr>
                <w:noProof/>
                <w:webHidden/>
              </w:rPr>
              <w:instrText xml:space="preserve"> PAGEREF _Toc489265665 \h </w:instrText>
            </w:r>
            <w:r>
              <w:rPr>
                <w:noProof/>
                <w:webHidden/>
              </w:rPr>
            </w:r>
            <w:r>
              <w:rPr>
                <w:noProof/>
                <w:webHidden/>
              </w:rPr>
              <w:fldChar w:fldCharType="separate"/>
            </w:r>
            <w:r>
              <w:rPr>
                <w:noProof/>
                <w:webHidden/>
              </w:rPr>
              <w:t>66</w:t>
            </w:r>
            <w:r>
              <w:rPr>
                <w:noProof/>
                <w:webHidden/>
              </w:rPr>
              <w:fldChar w:fldCharType="end"/>
            </w:r>
          </w:hyperlink>
        </w:p>
        <w:p w:rsidR="008F4A8F" w:rsidRDefault="008F4A8F">
          <w:pPr>
            <w:pStyle w:val="TOC4"/>
            <w:tabs>
              <w:tab w:val="right" w:pos="9350"/>
            </w:tabs>
            <w:rPr>
              <w:noProof/>
            </w:rPr>
          </w:pPr>
          <w:hyperlink w:anchor="_Toc489265666" w:history="1">
            <w:r w:rsidRPr="00C96C6D">
              <w:rPr>
                <w:rStyle w:val="Hyperlink"/>
                <w:noProof/>
              </w:rPr>
              <w:t>During Lunch</w:t>
            </w:r>
            <w:r>
              <w:rPr>
                <w:noProof/>
                <w:webHidden/>
              </w:rPr>
              <w:tab/>
            </w:r>
            <w:r>
              <w:rPr>
                <w:noProof/>
                <w:webHidden/>
              </w:rPr>
              <w:fldChar w:fldCharType="begin"/>
            </w:r>
            <w:r>
              <w:rPr>
                <w:noProof/>
                <w:webHidden/>
              </w:rPr>
              <w:instrText xml:space="preserve"> PAGEREF _Toc489265666 \h </w:instrText>
            </w:r>
            <w:r>
              <w:rPr>
                <w:noProof/>
                <w:webHidden/>
              </w:rPr>
            </w:r>
            <w:r>
              <w:rPr>
                <w:noProof/>
                <w:webHidden/>
              </w:rPr>
              <w:fldChar w:fldCharType="separate"/>
            </w:r>
            <w:r>
              <w:rPr>
                <w:noProof/>
                <w:webHidden/>
              </w:rPr>
              <w:t>67</w:t>
            </w:r>
            <w:r>
              <w:rPr>
                <w:noProof/>
                <w:webHidden/>
              </w:rPr>
              <w:fldChar w:fldCharType="end"/>
            </w:r>
          </w:hyperlink>
        </w:p>
        <w:p w:rsidR="008F4A8F" w:rsidRDefault="008F4A8F">
          <w:pPr>
            <w:pStyle w:val="TOC4"/>
            <w:tabs>
              <w:tab w:val="right" w:pos="9350"/>
            </w:tabs>
            <w:rPr>
              <w:noProof/>
            </w:rPr>
          </w:pPr>
          <w:hyperlink w:anchor="_Toc489265667" w:history="1">
            <w:r w:rsidRPr="00C96C6D">
              <w:rPr>
                <w:rStyle w:val="Hyperlink"/>
                <w:noProof/>
              </w:rPr>
              <w:t>At Any Other Time During the School Day</w:t>
            </w:r>
            <w:r>
              <w:rPr>
                <w:noProof/>
                <w:webHidden/>
              </w:rPr>
              <w:tab/>
            </w:r>
            <w:r>
              <w:rPr>
                <w:noProof/>
                <w:webHidden/>
              </w:rPr>
              <w:fldChar w:fldCharType="begin"/>
            </w:r>
            <w:r>
              <w:rPr>
                <w:noProof/>
                <w:webHidden/>
              </w:rPr>
              <w:instrText xml:space="preserve"> PAGEREF _Toc489265667 \h </w:instrText>
            </w:r>
            <w:r>
              <w:rPr>
                <w:noProof/>
                <w:webHidden/>
              </w:rPr>
            </w:r>
            <w:r>
              <w:rPr>
                <w:noProof/>
                <w:webHidden/>
              </w:rPr>
              <w:fldChar w:fldCharType="separate"/>
            </w:r>
            <w:r>
              <w:rPr>
                <w:noProof/>
                <w:webHidden/>
              </w:rPr>
              <w:t>67</w:t>
            </w:r>
            <w:r>
              <w:rPr>
                <w:noProof/>
                <w:webHidden/>
              </w:rPr>
              <w:fldChar w:fldCharType="end"/>
            </w:r>
          </w:hyperlink>
        </w:p>
        <w:p w:rsidR="008F4A8F" w:rsidRDefault="008F4A8F">
          <w:pPr>
            <w:pStyle w:val="TOC3"/>
            <w:tabs>
              <w:tab w:val="right" w:pos="9350"/>
            </w:tabs>
            <w:rPr>
              <w:noProof/>
            </w:rPr>
          </w:pPr>
          <w:hyperlink w:anchor="_Toc489265668" w:history="1">
            <w:r w:rsidRPr="00C96C6D">
              <w:rPr>
                <w:rStyle w:val="Hyperlink"/>
                <w:noProof/>
              </w:rPr>
              <w:t>Lost and Found (All Grade Levels)</w:t>
            </w:r>
            <w:r>
              <w:rPr>
                <w:noProof/>
                <w:webHidden/>
              </w:rPr>
              <w:tab/>
            </w:r>
            <w:r>
              <w:rPr>
                <w:noProof/>
                <w:webHidden/>
              </w:rPr>
              <w:fldChar w:fldCharType="begin"/>
            </w:r>
            <w:r>
              <w:rPr>
                <w:noProof/>
                <w:webHidden/>
              </w:rPr>
              <w:instrText xml:space="preserve"> PAGEREF _Toc489265668 \h </w:instrText>
            </w:r>
            <w:r>
              <w:rPr>
                <w:noProof/>
                <w:webHidden/>
              </w:rPr>
            </w:r>
            <w:r>
              <w:rPr>
                <w:noProof/>
                <w:webHidden/>
              </w:rPr>
              <w:fldChar w:fldCharType="separate"/>
            </w:r>
            <w:r>
              <w:rPr>
                <w:noProof/>
                <w:webHidden/>
              </w:rPr>
              <w:t>67</w:t>
            </w:r>
            <w:r>
              <w:rPr>
                <w:noProof/>
                <w:webHidden/>
              </w:rPr>
              <w:fldChar w:fldCharType="end"/>
            </w:r>
          </w:hyperlink>
        </w:p>
        <w:p w:rsidR="008F4A8F" w:rsidRDefault="008F4A8F">
          <w:pPr>
            <w:pStyle w:val="TOC3"/>
            <w:tabs>
              <w:tab w:val="right" w:pos="9350"/>
            </w:tabs>
            <w:rPr>
              <w:noProof/>
            </w:rPr>
          </w:pPr>
          <w:hyperlink w:anchor="_Toc489265669" w:history="1">
            <w:r w:rsidRPr="00C96C6D">
              <w:rPr>
                <w:rStyle w:val="Hyperlink"/>
                <w:noProof/>
              </w:rPr>
              <w:t>Makeup Work</w:t>
            </w:r>
            <w:r>
              <w:rPr>
                <w:noProof/>
                <w:webHidden/>
              </w:rPr>
              <w:tab/>
            </w:r>
            <w:r>
              <w:rPr>
                <w:noProof/>
                <w:webHidden/>
              </w:rPr>
              <w:fldChar w:fldCharType="begin"/>
            </w:r>
            <w:r>
              <w:rPr>
                <w:noProof/>
                <w:webHidden/>
              </w:rPr>
              <w:instrText xml:space="preserve"> PAGEREF _Toc489265669 \h </w:instrText>
            </w:r>
            <w:r>
              <w:rPr>
                <w:noProof/>
                <w:webHidden/>
              </w:rPr>
            </w:r>
            <w:r>
              <w:rPr>
                <w:noProof/>
                <w:webHidden/>
              </w:rPr>
              <w:fldChar w:fldCharType="separate"/>
            </w:r>
            <w:r>
              <w:rPr>
                <w:noProof/>
                <w:webHidden/>
              </w:rPr>
              <w:t>67</w:t>
            </w:r>
            <w:r>
              <w:rPr>
                <w:noProof/>
                <w:webHidden/>
              </w:rPr>
              <w:fldChar w:fldCharType="end"/>
            </w:r>
          </w:hyperlink>
        </w:p>
        <w:p w:rsidR="008F4A8F" w:rsidRDefault="008F4A8F">
          <w:pPr>
            <w:pStyle w:val="TOC4"/>
            <w:tabs>
              <w:tab w:val="right" w:pos="9350"/>
            </w:tabs>
            <w:rPr>
              <w:noProof/>
            </w:rPr>
          </w:pPr>
          <w:hyperlink w:anchor="_Toc489265670" w:history="1">
            <w:r w:rsidRPr="00C96C6D">
              <w:rPr>
                <w:rStyle w:val="Hyperlink"/>
                <w:noProof/>
              </w:rPr>
              <w:t>Makeup Work Because of Absence (All Grade Levels)</w:t>
            </w:r>
            <w:r>
              <w:rPr>
                <w:noProof/>
                <w:webHidden/>
              </w:rPr>
              <w:tab/>
            </w:r>
            <w:r>
              <w:rPr>
                <w:noProof/>
                <w:webHidden/>
              </w:rPr>
              <w:fldChar w:fldCharType="begin"/>
            </w:r>
            <w:r>
              <w:rPr>
                <w:noProof/>
                <w:webHidden/>
              </w:rPr>
              <w:instrText xml:space="preserve"> PAGEREF _Toc489265670 \h </w:instrText>
            </w:r>
            <w:r>
              <w:rPr>
                <w:noProof/>
                <w:webHidden/>
              </w:rPr>
            </w:r>
            <w:r>
              <w:rPr>
                <w:noProof/>
                <w:webHidden/>
              </w:rPr>
              <w:fldChar w:fldCharType="separate"/>
            </w:r>
            <w:r>
              <w:rPr>
                <w:noProof/>
                <w:webHidden/>
              </w:rPr>
              <w:t>67</w:t>
            </w:r>
            <w:r>
              <w:rPr>
                <w:noProof/>
                <w:webHidden/>
              </w:rPr>
              <w:fldChar w:fldCharType="end"/>
            </w:r>
          </w:hyperlink>
        </w:p>
        <w:p w:rsidR="008F4A8F" w:rsidRDefault="008F4A8F">
          <w:pPr>
            <w:pStyle w:val="TOC4"/>
            <w:tabs>
              <w:tab w:val="right" w:pos="9350"/>
            </w:tabs>
            <w:rPr>
              <w:noProof/>
            </w:rPr>
          </w:pPr>
          <w:hyperlink w:anchor="_Toc489265671" w:history="1">
            <w:r w:rsidRPr="00C96C6D">
              <w:rPr>
                <w:rStyle w:val="Hyperlink"/>
                <w:noProof/>
              </w:rPr>
              <w:t>DAEP Makeup Work</w:t>
            </w:r>
            <w:r>
              <w:rPr>
                <w:noProof/>
                <w:webHidden/>
              </w:rPr>
              <w:tab/>
            </w:r>
            <w:r>
              <w:rPr>
                <w:noProof/>
                <w:webHidden/>
              </w:rPr>
              <w:fldChar w:fldCharType="begin"/>
            </w:r>
            <w:r>
              <w:rPr>
                <w:noProof/>
                <w:webHidden/>
              </w:rPr>
              <w:instrText xml:space="preserve"> PAGEREF _Toc489265671 \h </w:instrText>
            </w:r>
            <w:r>
              <w:rPr>
                <w:noProof/>
                <w:webHidden/>
              </w:rPr>
            </w:r>
            <w:r>
              <w:rPr>
                <w:noProof/>
                <w:webHidden/>
              </w:rPr>
              <w:fldChar w:fldCharType="separate"/>
            </w:r>
            <w:r>
              <w:rPr>
                <w:noProof/>
                <w:webHidden/>
              </w:rPr>
              <w:t>68</w:t>
            </w:r>
            <w:r>
              <w:rPr>
                <w:noProof/>
                <w:webHidden/>
              </w:rPr>
              <w:fldChar w:fldCharType="end"/>
            </w:r>
          </w:hyperlink>
        </w:p>
        <w:p w:rsidR="008F4A8F" w:rsidRDefault="008F4A8F">
          <w:pPr>
            <w:pStyle w:val="TOC4"/>
            <w:tabs>
              <w:tab w:val="right" w:pos="9350"/>
            </w:tabs>
            <w:rPr>
              <w:noProof/>
            </w:rPr>
          </w:pPr>
          <w:hyperlink w:anchor="_Toc489265672" w:history="1">
            <w:r w:rsidRPr="00C96C6D">
              <w:rPr>
                <w:rStyle w:val="Hyperlink"/>
                <w:noProof/>
              </w:rPr>
              <w:t>In-School Suspension (ISS) Makeup Work (All Grade Levels)</w:t>
            </w:r>
            <w:r>
              <w:rPr>
                <w:noProof/>
                <w:webHidden/>
              </w:rPr>
              <w:tab/>
            </w:r>
            <w:r>
              <w:rPr>
                <w:noProof/>
                <w:webHidden/>
              </w:rPr>
              <w:fldChar w:fldCharType="begin"/>
            </w:r>
            <w:r>
              <w:rPr>
                <w:noProof/>
                <w:webHidden/>
              </w:rPr>
              <w:instrText xml:space="preserve"> PAGEREF _Toc489265672 \h </w:instrText>
            </w:r>
            <w:r>
              <w:rPr>
                <w:noProof/>
                <w:webHidden/>
              </w:rPr>
            </w:r>
            <w:r>
              <w:rPr>
                <w:noProof/>
                <w:webHidden/>
              </w:rPr>
              <w:fldChar w:fldCharType="separate"/>
            </w:r>
            <w:r>
              <w:rPr>
                <w:noProof/>
                <w:webHidden/>
              </w:rPr>
              <w:t>68</w:t>
            </w:r>
            <w:r>
              <w:rPr>
                <w:noProof/>
                <w:webHidden/>
              </w:rPr>
              <w:fldChar w:fldCharType="end"/>
            </w:r>
          </w:hyperlink>
        </w:p>
        <w:p w:rsidR="008F4A8F" w:rsidRDefault="008F4A8F">
          <w:pPr>
            <w:pStyle w:val="TOC3"/>
            <w:tabs>
              <w:tab w:val="right" w:pos="9350"/>
            </w:tabs>
            <w:rPr>
              <w:noProof/>
            </w:rPr>
          </w:pPr>
          <w:hyperlink w:anchor="_Toc489265673" w:history="1">
            <w:r w:rsidRPr="00C96C6D">
              <w:rPr>
                <w:rStyle w:val="Hyperlink"/>
                <w:noProof/>
              </w:rPr>
              <w:t>Medicine at School (All Grade Levels)</w:t>
            </w:r>
            <w:r>
              <w:rPr>
                <w:noProof/>
                <w:webHidden/>
              </w:rPr>
              <w:tab/>
            </w:r>
            <w:r>
              <w:rPr>
                <w:noProof/>
                <w:webHidden/>
              </w:rPr>
              <w:fldChar w:fldCharType="begin"/>
            </w:r>
            <w:r>
              <w:rPr>
                <w:noProof/>
                <w:webHidden/>
              </w:rPr>
              <w:instrText xml:space="preserve"> PAGEREF _Toc489265673 \h </w:instrText>
            </w:r>
            <w:r>
              <w:rPr>
                <w:noProof/>
                <w:webHidden/>
              </w:rPr>
            </w:r>
            <w:r>
              <w:rPr>
                <w:noProof/>
                <w:webHidden/>
              </w:rPr>
              <w:fldChar w:fldCharType="separate"/>
            </w:r>
            <w:r>
              <w:rPr>
                <w:noProof/>
                <w:webHidden/>
              </w:rPr>
              <w:t>68</w:t>
            </w:r>
            <w:r>
              <w:rPr>
                <w:noProof/>
                <w:webHidden/>
              </w:rPr>
              <w:fldChar w:fldCharType="end"/>
            </w:r>
          </w:hyperlink>
        </w:p>
        <w:p w:rsidR="008F4A8F" w:rsidRDefault="008F4A8F">
          <w:pPr>
            <w:pStyle w:val="TOC4"/>
            <w:tabs>
              <w:tab w:val="right" w:pos="9350"/>
            </w:tabs>
            <w:rPr>
              <w:noProof/>
            </w:rPr>
          </w:pPr>
          <w:hyperlink w:anchor="_Toc489265674" w:history="1">
            <w:r w:rsidRPr="00C96C6D">
              <w:rPr>
                <w:rStyle w:val="Hyperlink"/>
                <w:noProof/>
              </w:rPr>
              <w:t>Psychotropic Drugs</w:t>
            </w:r>
            <w:r>
              <w:rPr>
                <w:noProof/>
                <w:webHidden/>
              </w:rPr>
              <w:tab/>
            </w:r>
            <w:r>
              <w:rPr>
                <w:noProof/>
                <w:webHidden/>
              </w:rPr>
              <w:fldChar w:fldCharType="begin"/>
            </w:r>
            <w:r>
              <w:rPr>
                <w:noProof/>
                <w:webHidden/>
              </w:rPr>
              <w:instrText xml:space="preserve"> PAGEREF _Toc489265674 \h </w:instrText>
            </w:r>
            <w:r>
              <w:rPr>
                <w:noProof/>
                <w:webHidden/>
              </w:rPr>
            </w:r>
            <w:r>
              <w:rPr>
                <w:noProof/>
                <w:webHidden/>
              </w:rPr>
              <w:fldChar w:fldCharType="separate"/>
            </w:r>
            <w:r>
              <w:rPr>
                <w:noProof/>
                <w:webHidden/>
              </w:rPr>
              <w:t>69</w:t>
            </w:r>
            <w:r>
              <w:rPr>
                <w:noProof/>
                <w:webHidden/>
              </w:rPr>
              <w:fldChar w:fldCharType="end"/>
            </w:r>
          </w:hyperlink>
        </w:p>
        <w:p w:rsidR="008F4A8F" w:rsidRDefault="008F4A8F">
          <w:pPr>
            <w:pStyle w:val="TOC3"/>
            <w:tabs>
              <w:tab w:val="right" w:pos="9350"/>
            </w:tabs>
            <w:rPr>
              <w:noProof/>
            </w:rPr>
          </w:pPr>
          <w:hyperlink w:anchor="_Toc489265675" w:history="1">
            <w:r w:rsidRPr="00C96C6D">
              <w:rPr>
                <w:rStyle w:val="Hyperlink"/>
                <w:noProof/>
              </w:rPr>
              <w:t>Nondiscrimination Statement (All Grade Levels)</w:t>
            </w:r>
            <w:r>
              <w:rPr>
                <w:noProof/>
                <w:webHidden/>
              </w:rPr>
              <w:tab/>
            </w:r>
            <w:r>
              <w:rPr>
                <w:noProof/>
                <w:webHidden/>
              </w:rPr>
              <w:fldChar w:fldCharType="begin"/>
            </w:r>
            <w:r>
              <w:rPr>
                <w:noProof/>
                <w:webHidden/>
              </w:rPr>
              <w:instrText xml:space="preserve"> PAGEREF _Toc489265675 \h </w:instrText>
            </w:r>
            <w:r>
              <w:rPr>
                <w:noProof/>
                <w:webHidden/>
              </w:rPr>
            </w:r>
            <w:r>
              <w:rPr>
                <w:noProof/>
                <w:webHidden/>
              </w:rPr>
              <w:fldChar w:fldCharType="separate"/>
            </w:r>
            <w:r>
              <w:rPr>
                <w:noProof/>
                <w:webHidden/>
              </w:rPr>
              <w:t>70</w:t>
            </w:r>
            <w:r>
              <w:rPr>
                <w:noProof/>
                <w:webHidden/>
              </w:rPr>
              <w:fldChar w:fldCharType="end"/>
            </w:r>
          </w:hyperlink>
        </w:p>
        <w:p w:rsidR="008F4A8F" w:rsidRDefault="008F4A8F">
          <w:pPr>
            <w:pStyle w:val="TOC3"/>
            <w:tabs>
              <w:tab w:val="right" w:pos="9350"/>
            </w:tabs>
            <w:rPr>
              <w:noProof/>
            </w:rPr>
          </w:pPr>
          <w:hyperlink w:anchor="_Toc489265676" w:history="1">
            <w:r w:rsidRPr="00C96C6D">
              <w:rPr>
                <w:rStyle w:val="Hyperlink"/>
                <w:noProof/>
              </w:rPr>
              <w:t>Parent and Family Engagement (All Grade Levels)</w:t>
            </w:r>
            <w:r>
              <w:rPr>
                <w:noProof/>
                <w:webHidden/>
              </w:rPr>
              <w:tab/>
            </w:r>
            <w:r>
              <w:rPr>
                <w:noProof/>
                <w:webHidden/>
              </w:rPr>
              <w:fldChar w:fldCharType="begin"/>
            </w:r>
            <w:r>
              <w:rPr>
                <w:noProof/>
                <w:webHidden/>
              </w:rPr>
              <w:instrText xml:space="preserve"> PAGEREF _Toc489265676 \h </w:instrText>
            </w:r>
            <w:r>
              <w:rPr>
                <w:noProof/>
                <w:webHidden/>
              </w:rPr>
            </w:r>
            <w:r>
              <w:rPr>
                <w:noProof/>
                <w:webHidden/>
              </w:rPr>
              <w:fldChar w:fldCharType="separate"/>
            </w:r>
            <w:r>
              <w:rPr>
                <w:noProof/>
                <w:webHidden/>
              </w:rPr>
              <w:t>70</w:t>
            </w:r>
            <w:r>
              <w:rPr>
                <w:noProof/>
                <w:webHidden/>
              </w:rPr>
              <w:fldChar w:fldCharType="end"/>
            </w:r>
          </w:hyperlink>
        </w:p>
        <w:p w:rsidR="008F4A8F" w:rsidRDefault="008F4A8F">
          <w:pPr>
            <w:pStyle w:val="TOC4"/>
            <w:tabs>
              <w:tab w:val="right" w:pos="9350"/>
            </w:tabs>
            <w:rPr>
              <w:noProof/>
            </w:rPr>
          </w:pPr>
          <w:hyperlink w:anchor="_Toc489265677" w:history="1">
            <w:r w:rsidRPr="00C96C6D">
              <w:rPr>
                <w:rStyle w:val="Hyperlink"/>
                <w:noProof/>
              </w:rPr>
              <w:t>Working Together</w:t>
            </w:r>
            <w:r>
              <w:rPr>
                <w:noProof/>
                <w:webHidden/>
              </w:rPr>
              <w:tab/>
            </w:r>
            <w:r>
              <w:rPr>
                <w:noProof/>
                <w:webHidden/>
              </w:rPr>
              <w:fldChar w:fldCharType="begin"/>
            </w:r>
            <w:r>
              <w:rPr>
                <w:noProof/>
                <w:webHidden/>
              </w:rPr>
              <w:instrText xml:space="preserve"> PAGEREF _Toc489265677 \h </w:instrText>
            </w:r>
            <w:r>
              <w:rPr>
                <w:noProof/>
                <w:webHidden/>
              </w:rPr>
            </w:r>
            <w:r>
              <w:rPr>
                <w:noProof/>
                <w:webHidden/>
              </w:rPr>
              <w:fldChar w:fldCharType="separate"/>
            </w:r>
            <w:r>
              <w:rPr>
                <w:noProof/>
                <w:webHidden/>
              </w:rPr>
              <w:t>70</w:t>
            </w:r>
            <w:r>
              <w:rPr>
                <w:noProof/>
                <w:webHidden/>
              </w:rPr>
              <w:fldChar w:fldCharType="end"/>
            </w:r>
          </w:hyperlink>
        </w:p>
        <w:p w:rsidR="008F4A8F" w:rsidRDefault="008F4A8F">
          <w:pPr>
            <w:pStyle w:val="TOC3"/>
            <w:tabs>
              <w:tab w:val="right" w:pos="9350"/>
            </w:tabs>
            <w:rPr>
              <w:noProof/>
            </w:rPr>
          </w:pPr>
          <w:hyperlink w:anchor="_Toc489265678" w:history="1">
            <w:r w:rsidRPr="00C96C6D">
              <w:rPr>
                <w:rStyle w:val="Hyperlink"/>
                <w:noProof/>
              </w:rPr>
              <w:t>Physical Examinations/Health Screenings</w:t>
            </w:r>
            <w:r>
              <w:rPr>
                <w:noProof/>
                <w:webHidden/>
              </w:rPr>
              <w:tab/>
            </w:r>
            <w:r>
              <w:rPr>
                <w:noProof/>
                <w:webHidden/>
              </w:rPr>
              <w:fldChar w:fldCharType="begin"/>
            </w:r>
            <w:r>
              <w:rPr>
                <w:noProof/>
                <w:webHidden/>
              </w:rPr>
              <w:instrText xml:space="preserve"> PAGEREF _Toc489265678 \h </w:instrText>
            </w:r>
            <w:r>
              <w:rPr>
                <w:noProof/>
                <w:webHidden/>
              </w:rPr>
            </w:r>
            <w:r>
              <w:rPr>
                <w:noProof/>
                <w:webHidden/>
              </w:rPr>
              <w:fldChar w:fldCharType="separate"/>
            </w:r>
            <w:r>
              <w:rPr>
                <w:noProof/>
                <w:webHidden/>
              </w:rPr>
              <w:t>71</w:t>
            </w:r>
            <w:r>
              <w:rPr>
                <w:noProof/>
                <w:webHidden/>
              </w:rPr>
              <w:fldChar w:fldCharType="end"/>
            </w:r>
          </w:hyperlink>
        </w:p>
        <w:p w:rsidR="008F4A8F" w:rsidRDefault="008F4A8F">
          <w:pPr>
            <w:pStyle w:val="TOC4"/>
            <w:tabs>
              <w:tab w:val="right" w:pos="9350"/>
            </w:tabs>
            <w:rPr>
              <w:noProof/>
            </w:rPr>
          </w:pPr>
          <w:hyperlink w:anchor="_Toc489265679" w:history="1">
            <w:r w:rsidRPr="00C96C6D">
              <w:rPr>
                <w:rStyle w:val="Hyperlink"/>
                <w:noProof/>
              </w:rPr>
              <w:t>Athletics’ Participation (Secondary Grade Levels Only)</w:t>
            </w:r>
            <w:r>
              <w:rPr>
                <w:noProof/>
                <w:webHidden/>
              </w:rPr>
              <w:tab/>
            </w:r>
            <w:r>
              <w:rPr>
                <w:noProof/>
                <w:webHidden/>
              </w:rPr>
              <w:fldChar w:fldCharType="begin"/>
            </w:r>
            <w:r>
              <w:rPr>
                <w:noProof/>
                <w:webHidden/>
              </w:rPr>
              <w:instrText xml:space="preserve"> PAGEREF _Toc489265679 \h </w:instrText>
            </w:r>
            <w:r>
              <w:rPr>
                <w:noProof/>
                <w:webHidden/>
              </w:rPr>
            </w:r>
            <w:r>
              <w:rPr>
                <w:noProof/>
                <w:webHidden/>
              </w:rPr>
              <w:fldChar w:fldCharType="separate"/>
            </w:r>
            <w:r>
              <w:rPr>
                <w:noProof/>
                <w:webHidden/>
              </w:rPr>
              <w:t>71</w:t>
            </w:r>
            <w:r>
              <w:rPr>
                <w:noProof/>
                <w:webHidden/>
              </w:rPr>
              <w:fldChar w:fldCharType="end"/>
            </w:r>
          </w:hyperlink>
        </w:p>
        <w:p w:rsidR="008F4A8F" w:rsidRDefault="008F4A8F">
          <w:pPr>
            <w:pStyle w:val="TOC4"/>
            <w:tabs>
              <w:tab w:val="right" w:pos="9350"/>
            </w:tabs>
            <w:rPr>
              <w:noProof/>
            </w:rPr>
          </w:pPr>
          <w:hyperlink w:anchor="_Toc489265680" w:history="1">
            <w:r w:rsidRPr="00C96C6D">
              <w:rPr>
                <w:rStyle w:val="Hyperlink"/>
                <w:noProof/>
              </w:rPr>
              <w:t>Other Exams and Screenings (All Grade Levels)</w:t>
            </w:r>
            <w:r>
              <w:rPr>
                <w:noProof/>
                <w:webHidden/>
              </w:rPr>
              <w:tab/>
            </w:r>
            <w:r>
              <w:rPr>
                <w:noProof/>
                <w:webHidden/>
              </w:rPr>
              <w:fldChar w:fldCharType="begin"/>
            </w:r>
            <w:r>
              <w:rPr>
                <w:noProof/>
                <w:webHidden/>
              </w:rPr>
              <w:instrText xml:space="preserve"> PAGEREF _Toc489265680 \h </w:instrText>
            </w:r>
            <w:r>
              <w:rPr>
                <w:noProof/>
                <w:webHidden/>
              </w:rPr>
            </w:r>
            <w:r>
              <w:rPr>
                <w:noProof/>
                <w:webHidden/>
              </w:rPr>
              <w:fldChar w:fldCharType="separate"/>
            </w:r>
            <w:r>
              <w:rPr>
                <w:noProof/>
                <w:webHidden/>
              </w:rPr>
              <w:t>71</w:t>
            </w:r>
            <w:r>
              <w:rPr>
                <w:noProof/>
                <w:webHidden/>
              </w:rPr>
              <w:fldChar w:fldCharType="end"/>
            </w:r>
          </w:hyperlink>
        </w:p>
        <w:p w:rsidR="008F4A8F" w:rsidRDefault="008F4A8F">
          <w:pPr>
            <w:pStyle w:val="TOC3"/>
            <w:tabs>
              <w:tab w:val="right" w:pos="9350"/>
            </w:tabs>
            <w:rPr>
              <w:noProof/>
            </w:rPr>
          </w:pPr>
          <w:hyperlink w:anchor="_Toc489265681" w:history="1">
            <w:r w:rsidRPr="00C96C6D">
              <w:rPr>
                <w:rStyle w:val="Hyperlink"/>
                <w:noProof/>
              </w:rPr>
              <w:t>Pledges of Allegiance and a Minute of Silence (All Grade Levels)</w:t>
            </w:r>
            <w:r>
              <w:rPr>
                <w:noProof/>
                <w:webHidden/>
              </w:rPr>
              <w:tab/>
            </w:r>
            <w:r>
              <w:rPr>
                <w:noProof/>
                <w:webHidden/>
              </w:rPr>
              <w:fldChar w:fldCharType="begin"/>
            </w:r>
            <w:r>
              <w:rPr>
                <w:noProof/>
                <w:webHidden/>
              </w:rPr>
              <w:instrText xml:space="preserve"> PAGEREF _Toc489265681 \h </w:instrText>
            </w:r>
            <w:r>
              <w:rPr>
                <w:noProof/>
                <w:webHidden/>
              </w:rPr>
            </w:r>
            <w:r>
              <w:rPr>
                <w:noProof/>
                <w:webHidden/>
              </w:rPr>
              <w:fldChar w:fldCharType="separate"/>
            </w:r>
            <w:r>
              <w:rPr>
                <w:noProof/>
                <w:webHidden/>
              </w:rPr>
              <w:t>72</w:t>
            </w:r>
            <w:r>
              <w:rPr>
                <w:noProof/>
                <w:webHidden/>
              </w:rPr>
              <w:fldChar w:fldCharType="end"/>
            </w:r>
          </w:hyperlink>
        </w:p>
        <w:p w:rsidR="008F4A8F" w:rsidRDefault="008F4A8F">
          <w:pPr>
            <w:pStyle w:val="TOC3"/>
            <w:tabs>
              <w:tab w:val="right" w:pos="9350"/>
            </w:tabs>
            <w:rPr>
              <w:noProof/>
            </w:rPr>
          </w:pPr>
          <w:hyperlink w:anchor="_Toc489265682" w:history="1">
            <w:r w:rsidRPr="00C96C6D">
              <w:rPr>
                <w:rStyle w:val="Hyperlink"/>
                <w:noProof/>
              </w:rPr>
              <w:t>Prayer (All Grade Levels)</w:t>
            </w:r>
            <w:r>
              <w:rPr>
                <w:noProof/>
                <w:webHidden/>
              </w:rPr>
              <w:tab/>
            </w:r>
            <w:r>
              <w:rPr>
                <w:noProof/>
                <w:webHidden/>
              </w:rPr>
              <w:fldChar w:fldCharType="begin"/>
            </w:r>
            <w:r>
              <w:rPr>
                <w:noProof/>
                <w:webHidden/>
              </w:rPr>
              <w:instrText xml:space="preserve"> PAGEREF _Toc489265682 \h </w:instrText>
            </w:r>
            <w:r>
              <w:rPr>
                <w:noProof/>
                <w:webHidden/>
              </w:rPr>
            </w:r>
            <w:r>
              <w:rPr>
                <w:noProof/>
                <w:webHidden/>
              </w:rPr>
              <w:fldChar w:fldCharType="separate"/>
            </w:r>
            <w:r>
              <w:rPr>
                <w:noProof/>
                <w:webHidden/>
              </w:rPr>
              <w:t>72</w:t>
            </w:r>
            <w:r>
              <w:rPr>
                <w:noProof/>
                <w:webHidden/>
              </w:rPr>
              <w:fldChar w:fldCharType="end"/>
            </w:r>
          </w:hyperlink>
        </w:p>
        <w:p w:rsidR="008F4A8F" w:rsidRDefault="008F4A8F">
          <w:pPr>
            <w:pStyle w:val="TOC3"/>
            <w:tabs>
              <w:tab w:val="right" w:pos="9350"/>
            </w:tabs>
            <w:rPr>
              <w:noProof/>
            </w:rPr>
          </w:pPr>
          <w:hyperlink w:anchor="_Toc489265683" w:history="1">
            <w:r w:rsidRPr="00C96C6D">
              <w:rPr>
                <w:rStyle w:val="Hyperlink"/>
                <w:noProof/>
              </w:rPr>
              <w:t>Promotion and Retention</w:t>
            </w:r>
            <w:r>
              <w:rPr>
                <w:noProof/>
                <w:webHidden/>
              </w:rPr>
              <w:tab/>
            </w:r>
            <w:r>
              <w:rPr>
                <w:noProof/>
                <w:webHidden/>
              </w:rPr>
              <w:fldChar w:fldCharType="begin"/>
            </w:r>
            <w:r>
              <w:rPr>
                <w:noProof/>
                <w:webHidden/>
              </w:rPr>
              <w:instrText xml:space="preserve"> PAGEREF _Toc489265683 \h </w:instrText>
            </w:r>
            <w:r>
              <w:rPr>
                <w:noProof/>
                <w:webHidden/>
              </w:rPr>
            </w:r>
            <w:r>
              <w:rPr>
                <w:noProof/>
                <w:webHidden/>
              </w:rPr>
              <w:fldChar w:fldCharType="separate"/>
            </w:r>
            <w:r>
              <w:rPr>
                <w:noProof/>
                <w:webHidden/>
              </w:rPr>
              <w:t>72</w:t>
            </w:r>
            <w:r>
              <w:rPr>
                <w:noProof/>
                <w:webHidden/>
              </w:rPr>
              <w:fldChar w:fldCharType="end"/>
            </w:r>
          </w:hyperlink>
        </w:p>
        <w:p w:rsidR="008F4A8F" w:rsidRDefault="008F4A8F">
          <w:pPr>
            <w:pStyle w:val="TOC3"/>
            <w:tabs>
              <w:tab w:val="right" w:pos="9350"/>
            </w:tabs>
            <w:rPr>
              <w:noProof/>
            </w:rPr>
          </w:pPr>
          <w:hyperlink w:anchor="_Toc489265684" w:history="1">
            <w:r w:rsidRPr="00C96C6D">
              <w:rPr>
                <w:rStyle w:val="Hyperlink"/>
                <w:noProof/>
              </w:rPr>
              <w:t>Release of Students from School</w:t>
            </w:r>
            <w:r>
              <w:rPr>
                <w:noProof/>
                <w:webHidden/>
              </w:rPr>
              <w:tab/>
            </w:r>
            <w:r>
              <w:rPr>
                <w:noProof/>
                <w:webHidden/>
              </w:rPr>
              <w:fldChar w:fldCharType="begin"/>
            </w:r>
            <w:r>
              <w:rPr>
                <w:noProof/>
                <w:webHidden/>
              </w:rPr>
              <w:instrText xml:space="preserve"> PAGEREF _Toc489265684 \h </w:instrText>
            </w:r>
            <w:r>
              <w:rPr>
                <w:noProof/>
                <w:webHidden/>
              </w:rPr>
            </w:r>
            <w:r>
              <w:rPr>
                <w:noProof/>
                <w:webHidden/>
              </w:rPr>
              <w:fldChar w:fldCharType="separate"/>
            </w:r>
            <w:r>
              <w:rPr>
                <w:noProof/>
                <w:webHidden/>
              </w:rPr>
              <w:t>74</w:t>
            </w:r>
            <w:r>
              <w:rPr>
                <w:noProof/>
                <w:webHidden/>
              </w:rPr>
              <w:fldChar w:fldCharType="end"/>
            </w:r>
          </w:hyperlink>
        </w:p>
        <w:p w:rsidR="008F4A8F" w:rsidRDefault="008F4A8F">
          <w:pPr>
            <w:pStyle w:val="TOC3"/>
            <w:tabs>
              <w:tab w:val="right" w:pos="9350"/>
            </w:tabs>
            <w:rPr>
              <w:noProof/>
            </w:rPr>
          </w:pPr>
          <w:hyperlink w:anchor="_Toc489265685" w:history="1">
            <w:r w:rsidRPr="00C96C6D">
              <w:rPr>
                <w:rStyle w:val="Hyperlink"/>
                <w:noProof/>
              </w:rPr>
              <w:t>Report Cards/Progress Reports and Conferences (All Grade Levels)</w:t>
            </w:r>
            <w:r>
              <w:rPr>
                <w:noProof/>
                <w:webHidden/>
              </w:rPr>
              <w:tab/>
            </w:r>
            <w:r>
              <w:rPr>
                <w:noProof/>
                <w:webHidden/>
              </w:rPr>
              <w:fldChar w:fldCharType="begin"/>
            </w:r>
            <w:r>
              <w:rPr>
                <w:noProof/>
                <w:webHidden/>
              </w:rPr>
              <w:instrText xml:space="preserve"> PAGEREF _Toc489265685 \h </w:instrText>
            </w:r>
            <w:r>
              <w:rPr>
                <w:noProof/>
                <w:webHidden/>
              </w:rPr>
            </w:r>
            <w:r>
              <w:rPr>
                <w:noProof/>
                <w:webHidden/>
              </w:rPr>
              <w:fldChar w:fldCharType="separate"/>
            </w:r>
            <w:r>
              <w:rPr>
                <w:noProof/>
                <w:webHidden/>
              </w:rPr>
              <w:t>74</w:t>
            </w:r>
            <w:r>
              <w:rPr>
                <w:noProof/>
                <w:webHidden/>
              </w:rPr>
              <w:fldChar w:fldCharType="end"/>
            </w:r>
          </w:hyperlink>
        </w:p>
        <w:p w:rsidR="008F4A8F" w:rsidRDefault="008F4A8F">
          <w:pPr>
            <w:pStyle w:val="TOC3"/>
            <w:tabs>
              <w:tab w:val="right" w:pos="9350"/>
            </w:tabs>
            <w:rPr>
              <w:noProof/>
            </w:rPr>
          </w:pPr>
          <w:hyperlink w:anchor="_Toc489265686" w:history="1">
            <w:r w:rsidRPr="00C96C6D">
              <w:rPr>
                <w:rStyle w:val="Hyperlink"/>
                <w:noProof/>
              </w:rPr>
              <w:t>Retaliation</w:t>
            </w:r>
            <w:r>
              <w:rPr>
                <w:noProof/>
                <w:webHidden/>
              </w:rPr>
              <w:tab/>
            </w:r>
            <w:r>
              <w:rPr>
                <w:noProof/>
                <w:webHidden/>
              </w:rPr>
              <w:fldChar w:fldCharType="begin"/>
            </w:r>
            <w:r>
              <w:rPr>
                <w:noProof/>
                <w:webHidden/>
              </w:rPr>
              <w:instrText xml:space="preserve"> PAGEREF _Toc489265686 \h </w:instrText>
            </w:r>
            <w:r>
              <w:rPr>
                <w:noProof/>
                <w:webHidden/>
              </w:rPr>
            </w:r>
            <w:r>
              <w:rPr>
                <w:noProof/>
                <w:webHidden/>
              </w:rPr>
              <w:fldChar w:fldCharType="separate"/>
            </w:r>
            <w:r>
              <w:rPr>
                <w:noProof/>
                <w:webHidden/>
              </w:rPr>
              <w:t>75</w:t>
            </w:r>
            <w:r>
              <w:rPr>
                <w:noProof/>
                <w:webHidden/>
              </w:rPr>
              <w:fldChar w:fldCharType="end"/>
            </w:r>
          </w:hyperlink>
        </w:p>
        <w:p w:rsidR="008F4A8F" w:rsidRDefault="008F4A8F">
          <w:pPr>
            <w:pStyle w:val="TOC3"/>
            <w:tabs>
              <w:tab w:val="right" w:pos="9350"/>
            </w:tabs>
            <w:rPr>
              <w:noProof/>
            </w:rPr>
          </w:pPr>
          <w:hyperlink w:anchor="_Toc489265687" w:history="1">
            <w:r w:rsidRPr="00C96C6D">
              <w:rPr>
                <w:rStyle w:val="Hyperlink"/>
                <w:noProof/>
              </w:rPr>
              <w:t>Safety (All Grade Levels)</w:t>
            </w:r>
            <w:r>
              <w:rPr>
                <w:noProof/>
                <w:webHidden/>
              </w:rPr>
              <w:tab/>
            </w:r>
            <w:r>
              <w:rPr>
                <w:noProof/>
                <w:webHidden/>
              </w:rPr>
              <w:fldChar w:fldCharType="begin"/>
            </w:r>
            <w:r>
              <w:rPr>
                <w:noProof/>
                <w:webHidden/>
              </w:rPr>
              <w:instrText xml:space="preserve"> PAGEREF _Toc489265687 \h </w:instrText>
            </w:r>
            <w:r>
              <w:rPr>
                <w:noProof/>
                <w:webHidden/>
              </w:rPr>
            </w:r>
            <w:r>
              <w:rPr>
                <w:noProof/>
                <w:webHidden/>
              </w:rPr>
              <w:fldChar w:fldCharType="separate"/>
            </w:r>
            <w:r>
              <w:rPr>
                <w:noProof/>
                <w:webHidden/>
              </w:rPr>
              <w:t>75</w:t>
            </w:r>
            <w:r>
              <w:rPr>
                <w:noProof/>
                <w:webHidden/>
              </w:rPr>
              <w:fldChar w:fldCharType="end"/>
            </w:r>
          </w:hyperlink>
        </w:p>
        <w:p w:rsidR="008F4A8F" w:rsidRDefault="008F4A8F">
          <w:pPr>
            <w:pStyle w:val="TOC4"/>
            <w:tabs>
              <w:tab w:val="right" w:pos="9350"/>
            </w:tabs>
            <w:rPr>
              <w:noProof/>
            </w:rPr>
          </w:pPr>
          <w:hyperlink w:anchor="_Toc489265688" w:history="1">
            <w:r w:rsidRPr="00C96C6D">
              <w:rPr>
                <w:rStyle w:val="Hyperlink"/>
                <w:noProof/>
              </w:rPr>
              <w:t>Accident Insurance</w:t>
            </w:r>
            <w:r>
              <w:rPr>
                <w:noProof/>
                <w:webHidden/>
              </w:rPr>
              <w:tab/>
            </w:r>
            <w:r>
              <w:rPr>
                <w:noProof/>
                <w:webHidden/>
              </w:rPr>
              <w:fldChar w:fldCharType="begin"/>
            </w:r>
            <w:r>
              <w:rPr>
                <w:noProof/>
                <w:webHidden/>
              </w:rPr>
              <w:instrText xml:space="preserve"> PAGEREF _Toc489265688 \h </w:instrText>
            </w:r>
            <w:r>
              <w:rPr>
                <w:noProof/>
                <w:webHidden/>
              </w:rPr>
            </w:r>
            <w:r>
              <w:rPr>
                <w:noProof/>
                <w:webHidden/>
              </w:rPr>
              <w:fldChar w:fldCharType="separate"/>
            </w:r>
            <w:r>
              <w:rPr>
                <w:noProof/>
                <w:webHidden/>
              </w:rPr>
              <w:t>75</w:t>
            </w:r>
            <w:r>
              <w:rPr>
                <w:noProof/>
                <w:webHidden/>
              </w:rPr>
              <w:fldChar w:fldCharType="end"/>
            </w:r>
          </w:hyperlink>
        </w:p>
        <w:p w:rsidR="008F4A8F" w:rsidRDefault="008F4A8F">
          <w:pPr>
            <w:pStyle w:val="TOC4"/>
            <w:tabs>
              <w:tab w:val="right" w:pos="9350"/>
            </w:tabs>
            <w:rPr>
              <w:noProof/>
            </w:rPr>
          </w:pPr>
          <w:hyperlink w:anchor="_Toc489265689" w:history="1">
            <w:r w:rsidRPr="00C96C6D">
              <w:rPr>
                <w:rStyle w:val="Hyperlink"/>
                <w:noProof/>
              </w:rPr>
              <w:t>Preparedness Drills: Evacuation, Severe Weather, and Other Emergencies</w:t>
            </w:r>
            <w:r>
              <w:rPr>
                <w:noProof/>
                <w:webHidden/>
              </w:rPr>
              <w:tab/>
            </w:r>
            <w:r>
              <w:rPr>
                <w:noProof/>
                <w:webHidden/>
              </w:rPr>
              <w:fldChar w:fldCharType="begin"/>
            </w:r>
            <w:r>
              <w:rPr>
                <w:noProof/>
                <w:webHidden/>
              </w:rPr>
              <w:instrText xml:space="preserve"> PAGEREF _Toc489265689 \h </w:instrText>
            </w:r>
            <w:r>
              <w:rPr>
                <w:noProof/>
                <w:webHidden/>
              </w:rPr>
            </w:r>
            <w:r>
              <w:rPr>
                <w:noProof/>
                <w:webHidden/>
              </w:rPr>
              <w:fldChar w:fldCharType="separate"/>
            </w:r>
            <w:r>
              <w:rPr>
                <w:noProof/>
                <w:webHidden/>
              </w:rPr>
              <w:t>75</w:t>
            </w:r>
            <w:r>
              <w:rPr>
                <w:noProof/>
                <w:webHidden/>
              </w:rPr>
              <w:fldChar w:fldCharType="end"/>
            </w:r>
          </w:hyperlink>
        </w:p>
        <w:p w:rsidR="008F4A8F" w:rsidRDefault="008F4A8F">
          <w:pPr>
            <w:pStyle w:val="TOC4"/>
            <w:tabs>
              <w:tab w:val="right" w:pos="9350"/>
            </w:tabs>
            <w:rPr>
              <w:noProof/>
            </w:rPr>
          </w:pPr>
          <w:hyperlink w:anchor="_Toc489265690" w:history="1">
            <w:r w:rsidRPr="00C96C6D">
              <w:rPr>
                <w:rStyle w:val="Hyperlink"/>
                <w:noProof/>
              </w:rPr>
              <w:t>Emergency Medical Treatment and Information</w:t>
            </w:r>
            <w:r>
              <w:rPr>
                <w:noProof/>
                <w:webHidden/>
              </w:rPr>
              <w:tab/>
            </w:r>
            <w:r>
              <w:rPr>
                <w:noProof/>
                <w:webHidden/>
              </w:rPr>
              <w:fldChar w:fldCharType="begin"/>
            </w:r>
            <w:r>
              <w:rPr>
                <w:noProof/>
                <w:webHidden/>
              </w:rPr>
              <w:instrText xml:space="preserve"> PAGEREF _Toc489265690 \h </w:instrText>
            </w:r>
            <w:r>
              <w:rPr>
                <w:noProof/>
                <w:webHidden/>
              </w:rPr>
            </w:r>
            <w:r>
              <w:rPr>
                <w:noProof/>
                <w:webHidden/>
              </w:rPr>
              <w:fldChar w:fldCharType="separate"/>
            </w:r>
            <w:r>
              <w:rPr>
                <w:noProof/>
                <w:webHidden/>
              </w:rPr>
              <w:t>75</w:t>
            </w:r>
            <w:r>
              <w:rPr>
                <w:noProof/>
                <w:webHidden/>
              </w:rPr>
              <w:fldChar w:fldCharType="end"/>
            </w:r>
          </w:hyperlink>
        </w:p>
        <w:p w:rsidR="008F4A8F" w:rsidRDefault="008F4A8F">
          <w:pPr>
            <w:pStyle w:val="TOC4"/>
            <w:tabs>
              <w:tab w:val="right" w:pos="9350"/>
            </w:tabs>
            <w:rPr>
              <w:noProof/>
            </w:rPr>
          </w:pPr>
          <w:hyperlink w:anchor="_Toc489265691" w:history="1">
            <w:r w:rsidRPr="00C96C6D">
              <w:rPr>
                <w:rStyle w:val="Hyperlink"/>
                <w:noProof/>
              </w:rPr>
              <w:t>Emergency School-Closing Information</w:t>
            </w:r>
            <w:r>
              <w:rPr>
                <w:noProof/>
                <w:webHidden/>
              </w:rPr>
              <w:tab/>
            </w:r>
            <w:r>
              <w:rPr>
                <w:noProof/>
                <w:webHidden/>
              </w:rPr>
              <w:fldChar w:fldCharType="begin"/>
            </w:r>
            <w:r>
              <w:rPr>
                <w:noProof/>
                <w:webHidden/>
              </w:rPr>
              <w:instrText xml:space="preserve"> PAGEREF _Toc489265691 \h </w:instrText>
            </w:r>
            <w:r>
              <w:rPr>
                <w:noProof/>
                <w:webHidden/>
              </w:rPr>
            </w:r>
            <w:r>
              <w:rPr>
                <w:noProof/>
                <w:webHidden/>
              </w:rPr>
              <w:fldChar w:fldCharType="separate"/>
            </w:r>
            <w:r>
              <w:rPr>
                <w:noProof/>
                <w:webHidden/>
              </w:rPr>
              <w:t>76</w:t>
            </w:r>
            <w:r>
              <w:rPr>
                <w:noProof/>
                <w:webHidden/>
              </w:rPr>
              <w:fldChar w:fldCharType="end"/>
            </w:r>
          </w:hyperlink>
        </w:p>
        <w:p w:rsidR="008F4A8F" w:rsidRDefault="008F4A8F">
          <w:pPr>
            <w:pStyle w:val="TOC3"/>
            <w:tabs>
              <w:tab w:val="right" w:pos="9350"/>
            </w:tabs>
            <w:rPr>
              <w:noProof/>
            </w:rPr>
          </w:pPr>
          <w:hyperlink w:anchor="_Toc489265692" w:history="1">
            <w:r w:rsidRPr="00C96C6D">
              <w:rPr>
                <w:rStyle w:val="Hyperlink"/>
                <w:noProof/>
              </w:rPr>
              <w:t>SAT, ACT, and Other Standardized Tests</w:t>
            </w:r>
            <w:r>
              <w:rPr>
                <w:noProof/>
                <w:webHidden/>
              </w:rPr>
              <w:tab/>
            </w:r>
            <w:r>
              <w:rPr>
                <w:noProof/>
                <w:webHidden/>
              </w:rPr>
              <w:fldChar w:fldCharType="begin"/>
            </w:r>
            <w:r>
              <w:rPr>
                <w:noProof/>
                <w:webHidden/>
              </w:rPr>
              <w:instrText xml:space="preserve"> PAGEREF _Toc489265692 \h </w:instrText>
            </w:r>
            <w:r>
              <w:rPr>
                <w:noProof/>
                <w:webHidden/>
              </w:rPr>
            </w:r>
            <w:r>
              <w:rPr>
                <w:noProof/>
                <w:webHidden/>
              </w:rPr>
              <w:fldChar w:fldCharType="separate"/>
            </w:r>
            <w:r>
              <w:rPr>
                <w:noProof/>
                <w:webHidden/>
              </w:rPr>
              <w:t>76</w:t>
            </w:r>
            <w:r>
              <w:rPr>
                <w:noProof/>
                <w:webHidden/>
              </w:rPr>
              <w:fldChar w:fldCharType="end"/>
            </w:r>
          </w:hyperlink>
        </w:p>
        <w:p w:rsidR="008F4A8F" w:rsidRDefault="008F4A8F">
          <w:pPr>
            <w:pStyle w:val="TOC3"/>
            <w:tabs>
              <w:tab w:val="right" w:pos="9350"/>
            </w:tabs>
            <w:rPr>
              <w:noProof/>
            </w:rPr>
          </w:pPr>
          <w:hyperlink w:anchor="_Toc489265693" w:history="1">
            <w:r w:rsidRPr="00C96C6D">
              <w:rPr>
                <w:rStyle w:val="Hyperlink"/>
                <w:noProof/>
              </w:rPr>
              <w:t>Schedule Changes (Middle/Junior High and High School Grade Levels)</w:t>
            </w:r>
            <w:r>
              <w:rPr>
                <w:noProof/>
                <w:webHidden/>
              </w:rPr>
              <w:tab/>
            </w:r>
            <w:r>
              <w:rPr>
                <w:noProof/>
                <w:webHidden/>
              </w:rPr>
              <w:fldChar w:fldCharType="begin"/>
            </w:r>
            <w:r>
              <w:rPr>
                <w:noProof/>
                <w:webHidden/>
              </w:rPr>
              <w:instrText xml:space="preserve"> PAGEREF _Toc489265693 \h </w:instrText>
            </w:r>
            <w:r>
              <w:rPr>
                <w:noProof/>
                <w:webHidden/>
              </w:rPr>
            </w:r>
            <w:r>
              <w:rPr>
                <w:noProof/>
                <w:webHidden/>
              </w:rPr>
              <w:fldChar w:fldCharType="separate"/>
            </w:r>
            <w:r>
              <w:rPr>
                <w:noProof/>
                <w:webHidden/>
              </w:rPr>
              <w:t>76</w:t>
            </w:r>
            <w:r>
              <w:rPr>
                <w:noProof/>
                <w:webHidden/>
              </w:rPr>
              <w:fldChar w:fldCharType="end"/>
            </w:r>
          </w:hyperlink>
        </w:p>
        <w:p w:rsidR="008F4A8F" w:rsidRDefault="008F4A8F">
          <w:pPr>
            <w:pStyle w:val="TOC3"/>
            <w:tabs>
              <w:tab w:val="right" w:pos="9350"/>
            </w:tabs>
            <w:rPr>
              <w:noProof/>
            </w:rPr>
          </w:pPr>
          <w:hyperlink w:anchor="_Toc489265694" w:history="1">
            <w:r w:rsidRPr="00C96C6D">
              <w:rPr>
                <w:rStyle w:val="Hyperlink"/>
                <w:noProof/>
              </w:rPr>
              <w:t>School Facilities</w:t>
            </w:r>
            <w:r>
              <w:rPr>
                <w:noProof/>
                <w:webHidden/>
              </w:rPr>
              <w:tab/>
            </w:r>
            <w:r>
              <w:rPr>
                <w:noProof/>
                <w:webHidden/>
              </w:rPr>
              <w:fldChar w:fldCharType="begin"/>
            </w:r>
            <w:r>
              <w:rPr>
                <w:noProof/>
                <w:webHidden/>
              </w:rPr>
              <w:instrText xml:space="preserve"> PAGEREF _Toc489265694 \h </w:instrText>
            </w:r>
            <w:r>
              <w:rPr>
                <w:noProof/>
                <w:webHidden/>
              </w:rPr>
            </w:r>
            <w:r>
              <w:rPr>
                <w:noProof/>
                <w:webHidden/>
              </w:rPr>
              <w:fldChar w:fldCharType="separate"/>
            </w:r>
            <w:r>
              <w:rPr>
                <w:noProof/>
                <w:webHidden/>
              </w:rPr>
              <w:t>76</w:t>
            </w:r>
            <w:r>
              <w:rPr>
                <w:noProof/>
                <w:webHidden/>
              </w:rPr>
              <w:fldChar w:fldCharType="end"/>
            </w:r>
          </w:hyperlink>
        </w:p>
        <w:p w:rsidR="008F4A8F" w:rsidRDefault="008F4A8F">
          <w:pPr>
            <w:pStyle w:val="TOC4"/>
            <w:tabs>
              <w:tab w:val="right" w:pos="9350"/>
            </w:tabs>
            <w:rPr>
              <w:noProof/>
            </w:rPr>
          </w:pPr>
          <w:hyperlink w:anchor="_Toc489265695" w:history="1">
            <w:r w:rsidRPr="00C96C6D">
              <w:rPr>
                <w:rStyle w:val="Hyperlink"/>
                <w:noProof/>
              </w:rPr>
              <w:t>Use by Students Before and After School (All Grade Levels)</w:t>
            </w:r>
            <w:r>
              <w:rPr>
                <w:noProof/>
                <w:webHidden/>
              </w:rPr>
              <w:tab/>
            </w:r>
            <w:r>
              <w:rPr>
                <w:noProof/>
                <w:webHidden/>
              </w:rPr>
              <w:fldChar w:fldCharType="begin"/>
            </w:r>
            <w:r>
              <w:rPr>
                <w:noProof/>
                <w:webHidden/>
              </w:rPr>
              <w:instrText xml:space="preserve"> PAGEREF _Toc489265695 \h </w:instrText>
            </w:r>
            <w:r>
              <w:rPr>
                <w:noProof/>
                <w:webHidden/>
              </w:rPr>
            </w:r>
            <w:r>
              <w:rPr>
                <w:noProof/>
                <w:webHidden/>
              </w:rPr>
              <w:fldChar w:fldCharType="separate"/>
            </w:r>
            <w:r>
              <w:rPr>
                <w:noProof/>
                <w:webHidden/>
              </w:rPr>
              <w:t>76</w:t>
            </w:r>
            <w:r>
              <w:rPr>
                <w:noProof/>
                <w:webHidden/>
              </w:rPr>
              <w:fldChar w:fldCharType="end"/>
            </w:r>
          </w:hyperlink>
        </w:p>
        <w:p w:rsidR="008F4A8F" w:rsidRDefault="008F4A8F">
          <w:pPr>
            <w:pStyle w:val="TOC4"/>
            <w:tabs>
              <w:tab w:val="right" w:pos="9350"/>
            </w:tabs>
            <w:rPr>
              <w:noProof/>
            </w:rPr>
          </w:pPr>
          <w:hyperlink w:anchor="_Toc489265696" w:history="1">
            <w:r w:rsidRPr="00C96C6D">
              <w:rPr>
                <w:rStyle w:val="Hyperlink"/>
                <w:noProof/>
              </w:rPr>
              <w:t>Conduct Before and After School (All Grade Levels)</w:t>
            </w:r>
            <w:r>
              <w:rPr>
                <w:noProof/>
                <w:webHidden/>
              </w:rPr>
              <w:tab/>
            </w:r>
            <w:r>
              <w:rPr>
                <w:noProof/>
                <w:webHidden/>
              </w:rPr>
              <w:fldChar w:fldCharType="begin"/>
            </w:r>
            <w:r>
              <w:rPr>
                <w:noProof/>
                <w:webHidden/>
              </w:rPr>
              <w:instrText xml:space="preserve"> PAGEREF _Toc489265696 \h </w:instrText>
            </w:r>
            <w:r>
              <w:rPr>
                <w:noProof/>
                <w:webHidden/>
              </w:rPr>
            </w:r>
            <w:r>
              <w:rPr>
                <w:noProof/>
                <w:webHidden/>
              </w:rPr>
              <w:fldChar w:fldCharType="separate"/>
            </w:r>
            <w:r>
              <w:rPr>
                <w:noProof/>
                <w:webHidden/>
              </w:rPr>
              <w:t>77</w:t>
            </w:r>
            <w:r>
              <w:rPr>
                <w:noProof/>
                <w:webHidden/>
              </w:rPr>
              <w:fldChar w:fldCharType="end"/>
            </w:r>
          </w:hyperlink>
        </w:p>
        <w:p w:rsidR="008F4A8F" w:rsidRDefault="008F4A8F">
          <w:pPr>
            <w:pStyle w:val="TOC4"/>
            <w:tabs>
              <w:tab w:val="right" w:pos="9350"/>
            </w:tabs>
            <w:rPr>
              <w:noProof/>
            </w:rPr>
          </w:pPr>
          <w:hyperlink w:anchor="_Toc489265697" w:history="1">
            <w:r w:rsidRPr="00C96C6D">
              <w:rPr>
                <w:rStyle w:val="Hyperlink"/>
                <w:noProof/>
              </w:rPr>
              <w:t>Use of Hallways During Class Time (All Grade Levels)</w:t>
            </w:r>
            <w:r>
              <w:rPr>
                <w:noProof/>
                <w:webHidden/>
              </w:rPr>
              <w:tab/>
            </w:r>
            <w:r>
              <w:rPr>
                <w:noProof/>
                <w:webHidden/>
              </w:rPr>
              <w:fldChar w:fldCharType="begin"/>
            </w:r>
            <w:r>
              <w:rPr>
                <w:noProof/>
                <w:webHidden/>
              </w:rPr>
              <w:instrText xml:space="preserve"> PAGEREF _Toc489265697 \h </w:instrText>
            </w:r>
            <w:r>
              <w:rPr>
                <w:noProof/>
                <w:webHidden/>
              </w:rPr>
            </w:r>
            <w:r>
              <w:rPr>
                <w:noProof/>
                <w:webHidden/>
              </w:rPr>
              <w:fldChar w:fldCharType="separate"/>
            </w:r>
            <w:r>
              <w:rPr>
                <w:noProof/>
                <w:webHidden/>
              </w:rPr>
              <w:t>77</w:t>
            </w:r>
            <w:r>
              <w:rPr>
                <w:noProof/>
                <w:webHidden/>
              </w:rPr>
              <w:fldChar w:fldCharType="end"/>
            </w:r>
          </w:hyperlink>
        </w:p>
        <w:p w:rsidR="008F4A8F" w:rsidRDefault="008F4A8F">
          <w:pPr>
            <w:pStyle w:val="TOC4"/>
            <w:tabs>
              <w:tab w:val="right" w:pos="9350"/>
            </w:tabs>
            <w:rPr>
              <w:noProof/>
            </w:rPr>
          </w:pPr>
          <w:hyperlink w:anchor="_Toc489265698" w:history="1">
            <w:r w:rsidRPr="00C96C6D">
              <w:rPr>
                <w:rStyle w:val="Hyperlink"/>
                <w:noProof/>
              </w:rPr>
              <w:t>Cafeteria Services (All Grade Levels)</w:t>
            </w:r>
            <w:r>
              <w:rPr>
                <w:noProof/>
                <w:webHidden/>
              </w:rPr>
              <w:tab/>
            </w:r>
            <w:r>
              <w:rPr>
                <w:noProof/>
                <w:webHidden/>
              </w:rPr>
              <w:fldChar w:fldCharType="begin"/>
            </w:r>
            <w:r>
              <w:rPr>
                <w:noProof/>
                <w:webHidden/>
              </w:rPr>
              <w:instrText xml:space="preserve"> PAGEREF _Toc489265698 \h </w:instrText>
            </w:r>
            <w:r>
              <w:rPr>
                <w:noProof/>
                <w:webHidden/>
              </w:rPr>
            </w:r>
            <w:r>
              <w:rPr>
                <w:noProof/>
                <w:webHidden/>
              </w:rPr>
              <w:fldChar w:fldCharType="separate"/>
            </w:r>
            <w:r>
              <w:rPr>
                <w:noProof/>
                <w:webHidden/>
              </w:rPr>
              <w:t>77</w:t>
            </w:r>
            <w:r>
              <w:rPr>
                <w:noProof/>
                <w:webHidden/>
              </w:rPr>
              <w:fldChar w:fldCharType="end"/>
            </w:r>
          </w:hyperlink>
        </w:p>
        <w:p w:rsidR="008F4A8F" w:rsidRDefault="008F4A8F">
          <w:pPr>
            <w:pStyle w:val="TOC4"/>
            <w:tabs>
              <w:tab w:val="right" w:pos="9350"/>
            </w:tabs>
            <w:rPr>
              <w:noProof/>
            </w:rPr>
          </w:pPr>
          <w:hyperlink w:anchor="_Toc489265699" w:history="1">
            <w:r w:rsidRPr="00C96C6D">
              <w:rPr>
                <w:rStyle w:val="Hyperlink"/>
                <w:noProof/>
              </w:rPr>
              <w:t>Library (All Grade Levels)</w:t>
            </w:r>
            <w:r>
              <w:rPr>
                <w:noProof/>
                <w:webHidden/>
              </w:rPr>
              <w:tab/>
            </w:r>
            <w:r>
              <w:rPr>
                <w:noProof/>
                <w:webHidden/>
              </w:rPr>
              <w:fldChar w:fldCharType="begin"/>
            </w:r>
            <w:r>
              <w:rPr>
                <w:noProof/>
                <w:webHidden/>
              </w:rPr>
              <w:instrText xml:space="preserve"> PAGEREF _Toc489265699 \h </w:instrText>
            </w:r>
            <w:r>
              <w:rPr>
                <w:noProof/>
                <w:webHidden/>
              </w:rPr>
            </w:r>
            <w:r>
              <w:rPr>
                <w:noProof/>
                <w:webHidden/>
              </w:rPr>
              <w:fldChar w:fldCharType="separate"/>
            </w:r>
            <w:r>
              <w:rPr>
                <w:noProof/>
                <w:webHidden/>
              </w:rPr>
              <w:t>78</w:t>
            </w:r>
            <w:r>
              <w:rPr>
                <w:noProof/>
                <w:webHidden/>
              </w:rPr>
              <w:fldChar w:fldCharType="end"/>
            </w:r>
          </w:hyperlink>
        </w:p>
        <w:p w:rsidR="008F4A8F" w:rsidRDefault="008F4A8F">
          <w:pPr>
            <w:pStyle w:val="TOC4"/>
            <w:tabs>
              <w:tab w:val="right" w:pos="9350"/>
            </w:tabs>
            <w:rPr>
              <w:noProof/>
            </w:rPr>
          </w:pPr>
          <w:hyperlink w:anchor="_Toc489265700" w:history="1">
            <w:r w:rsidRPr="00C96C6D">
              <w:rPr>
                <w:rStyle w:val="Hyperlink"/>
                <w:noProof/>
              </w:rPr>
              <w:t>Meetings of Non-curriculum-Related Groups (Secondary Grade Levels Only)</w:t>
            </w:r>
            <w:r>
              <w:rPr>
                <w:noProof/>
                <w:webHidden/>
              </w:rPr>
              <w:tab/>
            </w:r>
            <w:r>
              <w:rPr>
                <w:noProof/>
                <w:webHidden/>
              </w:rPr>
              <w:fldChar w:fldCharType="begin"/>
            </w:r>
            <w:r>
              <w:rPr>
                <w:noProof/>
                <w:webHidden/>
              </w:rPr>
              <w:instrText xml:space="preserve"> PAGEREF _Toc489265700 \h </w:instrText>
            </w:r>
            <w:r>
              <w:rPr>
                <w:noProof/>
                <w:webHidden/>
              </w:rPr>
            </w:r>
            <w:r>
              <w:rPr>
                <w:noProof/>
                <w:webHidden/>
              </w:rPr>
              <w:fldChar w:fldCharType="separate"/>
            </w:r>
            <w:r>
              <w:rPr>
                <w:noProof/>
                <w:webHidden/>
              </w:rPr>
              <w:t>78</w:t>
            </w:r>
            <w:r>
              <w:rPr>
                <w:noProof/>
                <w:webHidden/>
              </w:rPr>
              <w:fldChar w:fldCharType="end"/>
            </w:r>
          </w:hyperlink>
        </w:p>
        <w:p w:rsidR="008F4A8F" w:rsidRDefault="008F4A8F">
          <w:pPr>
            <w:pStyle w:val="TOC3"/>
            <w:tabs>
              <w:tab w:val="right" w:pos="9350"/>
            </w:tabs>
            <w:rPr>
              <w:noProof/>
            </w:rPr>
          </w:pPr>
          <w:hyperlink w:anchor="_Toc489265701" w:history="1">
            <w:r w:rsidRPr="00C96C6D">
              <w:rPr>
                <w:rStyle w:val="Hyperlink"/>
                <w:noProof/>
              </w:rPr>
              <w:t>Searches</w:t>
            </w:r>
            <w:r>
              <w:rPr>
                <w:noProof/>
                <w:webHidden/>
              </w:rPr>
              <w:tab/>
            </w:r>
            <w:r>
              <w:rPr>
                <w:noProof/>
                <w:webHidden/>
              </w:rPr>
              <w:fldChar w:fldCharType="begin"/>
            </w:r>
            <w:r>
              <w:rPr>
                <w:noProof/>
                <w:webHidden/>
              </w:rPr>
              <w:instrText xml:space="preserve"> PAGEREF _Toc489265701 \h </w:instrText>
            </w:r>
            <w:r>
              <w:rPr>
                <w:noProof/>
                <w:webHidden/>
              </w:rPr>
            </w:r>
            <w:r>
              <w:rPr>
                <w:noProof/>
                <w:webHidden/>
              </w:rPr>
              <w:fldChar w:fldCharType="separate"/>
            </w:r>
            <w:r>
              <w:rPr>
                <w:noProof/>
                <w:webHidden/>
              </w:rPr>
              <w:t>78</w:t>
            </w:r>
            <w:r>
              <w:rPr>
                <w:noProof/>
                <w:webHidden/>
              </w:rPr>
              <w:fldChar w:fldCharType="end"/>
            </w:r>
          </w:hyperlink>
        </w:p>
        <w:p w:rsidR="008F4A8F" w:rsidRDefault="008F4A8F">
          <w:pPr>
            <w:pStyle w:val="TOC4"/>
            <w:tabs>
              <w:tab w:val="right" w:pos="9350"/>
            </w:tabs>
            <w:rPr>
              <w:noProof/>
            </w:rPr>
          </w:pPr>
          <w:hyperlink w:anchor="_Toc489265702" w:history="1">
            <w:r w:rsidRPr="00C96C6D">
              <w:rPr>
                <w:rStyle w:val="Hyperlink"/>
                <w:noProof/>
              </w:rPr>
              <w:t>Students’ Desks and Lockers (All Grade Levels)</w:t>
            </w:r>
            <w:r>
              <w:rPr>
                <w:noProof/>
                <w:webHidden/>
              </w:rPr>
              <w:tab/>
            </w:r>
            <w:r>
              <w:rPr>
                <w:noProof/>
                <w:webHidden/>
              </w:rPr>
              <w:fldChar w:fldCharType="begin"/>
            </w:r>
            <w:r>
              <w:rPr>
                <w:noProof/>
                <w:webHidden/>
              </w:rPr>
              <w:instrText xml:space="preserve"> PAGEREF _Toc489265702 \h </w:instrText>
            </w:r>
            <w:r>
              <w:rPr>
                <w:noProof/>
                <w:webHidden/>
              </w:rPr>
            </w:r>
            <w:r>
              <w:rPr>
                <w:noProof/>
                <w:webHidden/>
              </w:rPr>
              <w:fldChar w:fldCharType="separate"/>
            </w:r>
            <w:r>
              <w:rPr>
                <w:noProof/>
                <w:webHidden/>
              </w:rPr>
              <w:t>78</w:t>
            </w:r>
            <w:r>
              <w:rPr>
                <w:noProof/>
                <w:webHidden/>
              </w:rPr>
              <w:fldChar w:fldCharType="end"/>
            </w:r>
          </w:hyperlink>
        </w:p>
        <w:p w:rsidR="008F4A8F" w:rsidRDefault="008F4A8F">
          <w:pPr>
            <w:pStyle w:val="TOC4"/>
            <w:tabs>
              <w:tab w:val="right" w:pos="9350"/>
            </w:tabs>
            <w:rPr>
              <w:noProof/>
            </w:rPr>
          </w:pPr>
          <w:hyperlink w:anchor="_Toc489265703" w:history="1">
            <w:r w:rsidRPr="00C96C6D">
              <w:rPr>
                <w:rStyle w:val="Hyperlink"/>
                <w:noProof/>
              </w:rPr>
              <w:t>Telecommunications and Other Electronic Devices (All Grade Levels)</w:t>
            </w:r>
            <w:r>
              <w:rPr>
                <w:noProof/>
                <w:webHidden/>
              </w:rPr>
              <w:tab/>
            </w:r>
            <w:r>
              <w:rPr>
                <w:noProof/>
                <w:webHidden/>
              </w:rPr>
              <w:fldChar w:fldCharType="begin"/>
            </w:r>
            <w:r>
              <w:rPr>
                <w:noProof/>
                <w:webHidden/>
              </w:rPr>
              <w:instrText xml:space="preserve"> PAGEREF _Toc489265703 \h </w:instrText>
            </w:r>
            <w:r>
              <w:rPr>
                <w:noProof/>
                <w:webHidden/>
              </w:rPr>
            </w:r>
            <w:r>
              <w:rPr>
                <w:noProof/>
                <w:webHidden/>
              </w:rPr>
              <w:fldChar w:fldCharType="separate"/>
            </w:r>
            <w:r>
              <w:rPr>
                <w:noProof/>
                <w:webHidden/>
              </w:rPr>
              <w:t>78</w:t>
            </w:r>
            <w:r>
              <w:rPr>
                <w:noProof/>
                <w:webHidden/>
              </w:rPr>
              <w:fldChar w:fldCharType="end"/>
            </w:r>
          </w:hyperlink>
        </w:p>
        <w:p w:rsidR="008F4A8F" w:rsidRDefault="008F4A8F">
          <w:pPr>
            <w:pStyle w:val="TOC4"/>
            <w:tabs>
              <w:tab w:val="right" w:pos="9350"/>
            </w:tabs>
            <w:rPr>
              <w:noProof/>
            </w:rPr>
          </w:pPr>
          <w:hyperlink w:anchor="_Toc489265704" w:history="1">
            <w:r w:rsidRPr="00C96C6D">
              <w:rPr>
                <w:rStyle w:val="Hyperlink"/>
                <w:noProof/>
              </w:rPr>
              <w:t>Trained Dogs (All Grade Levels)</w:t>
            </w:r>
            <w:r>
              <w:rPr>
                <w:noProof/>
                <w:webHidden/>
              </w:rPr>
              <w:tab/>
            </w:r>
            <w:r>
              <w:rPr>
                <w:noProof/>
                <w:webHidden/>
              </w:rPr>
              <w:fldChar w:fldCharType="begin"/>
            </w:r>
            <w:r>
              <w:rPr>
                <w:noProof/>
                <w:webHidden/>
              </w:rPr>
              <w:instrText xml:space="preserve"> PAGEREF _Toc489265704 \h </w:instrText>
            </w:r>
            <w:r>
              <w:rPr>
                <w:noProof/>
                <w:webHidden/>
              </w:rPr>
            </w:r>
            <w:r>
              <w:rPr>
                <w:noProof/>
                <w:webHidden/>
              </w:rPr>
              <w:fldChar w:fldCharType="separate"/>
            </w:r>
            <w:r>
              <w:rPr>
                <w:noProof/>
                <w:webHidden/>
              </w:rPr>
              <w:t>79</w:t>
            </w:r>
            <w:r>
              <w:rPr>
                <w:noProof/>
                <w:webHidden/>
              </w:rPr>
              <w:fldChar w:fldCharType="end"/>
            </w:r>
          </w:hyperlink>
        </w:p>
        <w:p w:rsidR="008F4A8F" w:rsidRDefault="008F4A8F">
          <w:pPr>
            <w:pStyle w:val="TOC4"/>
            <w:tabs>
              <w:tab w:val="right" w:pos="9350"/>
            </w:tabs>
            <w:rPr>
              <w:noProof/>
            </w:rPr>
          </w:pPr>
          <w:hyperlink w:anchor="_Toc489265705" w:history="1">
            <w:r w:rsidRPr="00C96C6D">
              <w:rPr>
                <w:rStyle w:val="Hyperlink"/>
                <w:noProof/>
              </w:rPr>
              <w:t>Drug Testing (Secondary Grade Levels Only)</w:t>
            </w:r>
            <w:r>
              <w:rPr>
                <w:noProof/>
                <w:webHidden/>
              </w:rPr>
              <w:tab/>
            </w:r>
            <w:r>
              <w:rPr>
                <w:noProof/>
                <w:webHidden/>
              </w:rPr>
              <w:fldChar w:fldCharType="begin"/>
            </w:r>
            <w:r>
              <w:rPr>
                <w:noProof/>
                <w:webHidden/>
              </w:rPr>
              <w:instrText xml:space="preserve"> PAGEREF _Toc489265705 \h </w:instrText>
            </w:r>
            <w:r>
              <w:rPr>
                <w:noProof/>
                <w:webHidden/>
              </w:rPr>
            </w:r>
            <w:r>
              <w:rPr>
                <w:noProof/>
                <w:webHidden/>
              </w:rPr>
              <w:fldChar w:fldCharType="separate"/>
            </w:r>
            <w:r>
              <w:rPr>
                <w:noProof/>
                <w:webHidden/>
              </w:rPr>
              <w:t>79</w:t>
            </w:r>
            <w:r>
              <w:rPr>
                <w:noProof/>
                <w:webHidden/>
              </w:rPr>
              <w:fldChar w:fldCharType="end"/>
            </w:r>
          </w:hyperlink>
        </w:p>
        <w:p w:rsidR="008F4A8F" w:rsidRDefault="008F4A8F">
          <w:pPr>
            <w:pStyle w:val="TOC3"/>
            <w:tabs>
              <w:tab w:val="right" w:pos="9350"/>
            </w:tabs>
            <w:rPr>
              <w:noProof/>
            </w:rPr>
          </w:pPr>
          <w:hyperlink w:anchor="_Toc489265706" w:history="1">
            <w:r w:rsidRPr="00C96C6D">
              <w:rPr>
                <w:rStyle w:val="Hyperlink"/>
                <w:noProof/>
              </w:rPr>
              <w:t>Sexual Harassment</w:t>
            </w:r>
            <w:r>
              <w:rPr>
                <w:noProof/>
                <w:webHidden/>
              </w:rPr>
              <w:tab/>
            </w:r>
            <w:r>
              <w:rPr>
                <w:noProof/>
                <w:webHidden/>
              </w:rPr>
              <w:fldChar w:fldCharType="begin"/>
            </w:r>
            <w:r>
              <w:rPr>
                <w:noProof/>
                <w:webHidden/>
              </w:rPr>
              <w:instrText xml:space="preserve"> PAGEREF _Toc489265706 \h </w:instrText>
            </w:r>
            <w:r>
              <w:rPr>
                <w:noProof/>
                <w:webHidden/>
              </w:rPr>
            </w:r>
            <w:r>
              <w:rPr>
                <w:noProof/>
                <w:webHidden/>
              </w:rPr>
              <w:fldChar w:fldCharType="separate"/>
            </w:r>
            <w:r>
              <w:rPr>
                <w:noProof/>
                <w:webHidden/>
              </w:rPr>
              <w:t>79</w:t>
            </w:r>
            <w:r>
              <w:rPr>
                <w:noProof/>
                <w:webHidden/>
              </w:rPr>
              <w:fldChar w:fldCharType="end"/>
            </w:r>
          </w:hyperlink>
        </w:p>
        <w:p w:rsidR="008F4A8F" w:rsidRDefault="008F4A8F">
          <w:pPr>
            <w:pStyle w:val="TOC3"/>
            <w:tabs>
              <w:tab w:val="right" w:pos="9350"/>
            </w:tabs>
            <w:rPr>
              <w:noProof/>
            </w:rPr>
          </w:pPr>
          <w:hyperlink w:anchor="_Toc489265707" w:history="1">
            <w:r w:rsidRPr="00C96C6D">
              <w:rPr>
                <w:rStyle w:val="Hyperlink"/>
                <w:noProof/>
              </w:rPr>
              <w:t>Special Programs (All Grade Levels)</w:t>
            </w:r>
            <w:r>
              <w:rPr>
                <w:noProof/>
                <w:webHidden/>
              </w:rPr>
              <w:tab/>
            </w:r>
            <w:r>
              <w:rPr>
                <w:noProof/>
                <w:webHidden/>
              </w:rPr>
              <w:fldChar w:fldCharType="begin"/>
            </w:r>
            <w:r>
              <w:rPr>
                <w:noProof/>
                <w:webHidden/>
              </w:rPr>
              <w:instrText xml:space="preserve"> PAGEREF _Toc489265707 \h </w:instrText>
            </w:r>
            <w:r>
              <w:rPr>
                <w:noProof/>
                <w:webHidden/>
              </w:rPr>
            </w:r>
            <w:r>
              <w:rPr>
                <w:noProof/>
                <w:webHidden/>
              </w:rPr>
              <w:fldChar w:fldCharType="separate"/>
            </w:r>
            <w:r>
              <w:rPr>
                <w:noProof/>
                <w:webHidden/>
              </w:rPr>
              <w:t>79</w:t>
            </w:r>
            <w:r>
              <w:rPr>
                <w:noProof/>
                <w:webHidden/>
              </w:rPr>
              <w:fldChar w:fldCharType="end"/>
            </w:r>
          </w:hyperlink>
        </w:p>
        <w:p w:rsidR="008F4A8F" w:rsidRDefault="008F4A8F">
          <w:pPr>
            <w:pStyle w:val="TOC3"/>
            <w:tabs>
              <w:tab w:val="right" w:pos="9350"/>
            </w:tabs>
            <w:rPr>
              <w:noProof/>
            </w:rPr>
          </w:pPr>
          <w:hyperlink w:anchor="_Toc489265708" w:history="1">
            <w:r w:rsidRPr="00C96C6D">
              <w:rPr>
                <w:rStyle w:val="Hyperlink"/>
                <w:noProof/>
              </w:rPr>
              <w:t>Standardized Testing</w:t>
            </w:r>
            <w:r>
              <w:rPr>
                <w:noProof/>
                <w:webHidden/>
              </w:rPr>
              <w:tab/>
            </w:r>
            <w:r>
              <w:rPr>
                <w:noProof/>
                <w:webHidden/>
              </w:rPr>
              <w:fldChar w:fldCharType="begin"/>
            </w:r>
            <w:r>
              <w:rPr>
                <w:noProof/>
                <w:webHidden/>
              </w:rPr>
              <w:instrText xml:space="preserve"> PAGEREF _Toc489265708 \h </w:instrText>
            </w:r>
            <w:r>
              <w:rPr>
                <w:noProof/>
                <w:webHidden/>
              </w:rPr>
            </w:r>
            <w:r>
              <w:rPr>
                <w:noProof/>
                <w:webHidden/>
              </w:rPr>
              <w:fldChar w:fldCharType="separate"/>
            </w:r>
            <w:r>
              <w:rPr>
                <w:noProof/>
                <w:webHidden/>
              </w:rPr>
              <w:t>79</w:t>
            </w:r>
            <w:r>
              <w:rPr>
                <w:noProof/>
                <w:webHidden/>
              </w:rPr>
              <w:fldChar w:fldCharType="end"/>
            </w:r>
          </w:hyperlink>
        </w:p>
        <w:p w:rsidR="008F4A8F" w:rsidRDefault="008F4A8F">
          <w:pPr>
            <w:pStyle w:val="TOC4"/>
            <w:tabs>
              <w:tab w:val="right" w:pos="9350"/>
            </w:tabs>
            <w:rPr>
              <w:noProof/>
            </w:rPr>
          </w:pPr>
          <w:hyperlink w:anchor="_Toc489265709" w:history="1">
            <w:r w:rsidRPr="00C96C6D">
              <w:rPr>
                <w:rStyle w:val="Hyperlink"/>
                <w:noProof/>
              </w:rPr>
              <w:t>Secondary Grade Levels</w:t>
            </w:r>
            <w:r>
              <w:rPr>
                <w:noProof/>
                <w:webHidden/>
              </w:rPr>
              <w:tab/>
            </w:r>
            <w:r>
              <w:rPr>
                <w:noProof/>
                <w:webHidden/>
              </w:rPr>
              <w:fldChar w:fldCharType="begin"/>
            </w:r>
            <w:r>
              <w:rPr>
                <w:noProof/>
                <w:webHidden/>
              </w:rPr>
              <w:instrText xml:space="preserve"> PAGEREF _Toc489265709 \h </w:instrText>
            </w:r>
            <w:r>
              <w:rPr>
                <w:noProof/>
                <w:webHidden/>
              </w:rPr>
            </w:r>
            <w:r>
              <w:rPr>
                <w:noProof/>
                <w:webHidden/>
              </w:rPr>
              <w:fldChar w:fldCharType="separate"/>
            </w:r>
            <w:r>
              <w:rPr>
                <w:noProof/>
                <w:webHidden/>
              </w:rPr>
              <w:t>79</w:t>
            </w:r>
            <w:r>
              <w:rPr>
                <w:noProof/>
                <w:webHidden/>
              </w:rPr>
              <w:fldChar w:fldCharType="end"/>
            </w:r>
          </w:hyperlink>
        </w:p>
        <w:p w:rsidR="008F4A8F" w:rsidRDefault="008F4A8F">
          <w:pPr>
            <w:pStyle w:val="TOC5"/>
            <w:tabs>
              <w:tab w:val="right" w:pos="9350"/>
            </w:tabs>
            <w:rPr>
              <w:noProof/>
            </w:rPr>
          </w:pPr>
          <w:hyperlink w:anchor="_Toc489265710" w:history="1">
            <w:r w:rsidRPr="00C96C6D">
              <w:rPr>
                <w:rStyle w:val="Hyperlink"/>
                <w:noProof/>
              </w:rPr>
              <w:t>SAT/ACT (Scholastic Aptitude Test and American College Test)</w:t>
            </w:r>
            <w:r>
              <w:rPr>
                <w:noProof/>
                <w:webHidden/>
              </w:rPr>
              <w:tab/>
            </w:r>
            <w:r>
              <w:rPr>
                <w:noProof/>
                <w:webHidden/>
              </w:rPr>
              <w:fldChar w:fldCharType="begin"/>
            </w:r>
            <w:r>
              <w:rPr>
                <w:noProof/>
                <w:webHidden/>
              </w:rPr>
              <w:instrText xml:space="preserve"> PAGEREF _Toc489265710 \h </w:instrText>
            </w:r>
            <w:r>
              <w:rPr>
                <w:noProof/>
                <w:webHidden/>
              </w:rPr>
            </w:r>
            <w:r>
              <w:rPr>
                <w:noProof/>
                <w:webHidden/>
              </w:rPr>
              <w:fldChar w:fldCharType="separate"/>
            </w:r>
            <w:r>
              <w:rPr>
                <w:noProof/>
                <w:webHidden/>
              </w:rPr>
              <w:t>79</w:t>
            </w:r>
            <w:r>
              <w:rPr>
                <w:noProof/>
                <w:webHidden/>
              </w:rPr>
              <w:fldChar w:fldCharType="end"/>
            </w:r>
          </w:hyperlink>
        </w:p>
        <w:p w:rsidR="008F4A8F" w:rsidRDefault="008F4A8F">
          <w:pPr>
            <w:pStyle w:val="TOC5"/>
            <w:tabs>
              <w:tab w:val="right" w:pos="9350"/>
            </w:tabs>
            <w:rPr>
              <w:noProof/>
            </w:rPr>
          </w:pPr>
          <w:hyperlink w:anchor="_Toc489265711" w:history="1">
            <w:r w:rsidRPr="00C96C6D">
              <w:rPr>
                <w:rStyle w:val="Hyperlink"/>
                <w:noProof/>
              </w:rPr>
              <w:t>TSI (Texas Success Initiative) Assessment</w:t>
            </w:r>
            <w:r>
              <w:rPr>
                <w:noProof/>
                <w:webHidden/>
              </w:rPr>
              <w:tab/>
            </w:r>
            <w:r>
              <w:rPr>
                <w:noProof/>
                <w:webHidden/>
              </w:rPr>
              <w:fldChar w:fldCharType="begin"/>
            </w:r>
            <w:r>
              <w:rPr>
                <w:noProof/>
                <w:webHidden/>
              </w:rPr>
              <w:instrText xml:space="preserve"> PAGEREF _Toc489265711 \h </w:instrText>
            </w:r>
            <w:r>
              <w:rPr>
                <w:noProof/>
                <w:webHidden/>
              </w:rPr>
            </w:r>
            <w:r>
              <w:rPr>
                <w:noProof/>
                <w:webHidden/>
              </w:rPr>
              <w:fldChar w:fldCharType="separate"/>
            </w:r>
            <w:r>
              <w:rPr>
                <w:noProof/>
                <w:webHidden/>
              </w:rPr>
              <w:t>80</w:t>
            </w:r>
            <w:r>
              <w:rPr>
                <w:noProof/>
                <w:webHidden/>
              </w:rPr>
              <w:fldChar w:fldCharType="end"/>
            </w:r>
          </w:hyperlink>
        </w:p>
        <w:p w:rsidR="008F4A8F" w:rsidRDefault="008F4A8F">
          <w:pPr>
            <w:pStyle w:val="TOC4"/>
            <w:tabs>
              <w:tab w:val="right" w:pos="9350"/>
            </w:tabs>
            <w:rPr>
              <w:noProof/>
            </w:rPr>
          </w:pPr>
          <w:hyperlink w:anchor="_Toc489265712" w:history="1">
            <w:r w:rsidRPr="00C96C6D">
              <w:rPr>
                <w:rStyle w:val="Hyperlink"/>
                <w:noProof/>
              </w:rPr>
              <w:t>STAAR (State of Texas Assessments of Academic Readiness)</w:t>
            </w:r>
            <w:r>
              <w:rPr>
                <w:noProof/>
                <w:webHidden/>
              </w:rPr>
              <w:tab/>
            </w:r>
            <w:r>
              <w:rPr>
                <w:noProof/>
                <w:webHidden/>
              </w:rPr>
              <w:fldChar w:fldCharType="begin"/>
            </w:r>
            <w:r>
              <w:rPr>
                <w:noProof/>
                <w:webHidden/>
              </w:rPr>
              <w:instrText xml:space="preserve"> PAGEREF _Toc489265712 \h </w:instrText>
            </w:r>
            <w:r>
              <w:rPr>
                <w:noProof/>
                <w:webHidden/>
              </w:rPr>
            </w:r>
            <w:r>
              <w:rPr>
                <w:noProof/>
                <w:webHidden/>
              </w:rPr>
              <w:fldChar w:fldCharType="separate"/>
            </w:r>
            <w:r>
              <w:rPr>
                <w:noProof/>
                <w:webHidden/>
              </w:rPr>
              <w:t>80</w:t>
            </w:r>
            <w:r>
              <w:rPr>
                <w:noProof/>
                <w:webHidden/>
              </w:rPr>
              <w:fldChar w:fldCharType="end"/>
            </w:r>
          </w:hyperlink>
        </w:p>
        <w:p w:rsidR="008F4A8F" w:rsidRDefault="008F4A8F">
          <w:pPr>
            <w:pStyle w:val="TOC5"/>
            <w:tabs>
              <w:tab w:val="right" w:pos="9350"/>
            </w:tabs>
            <w:rPr>
              <w:noProof/>
            </w:rPr>
          </w:pPr>
          <w:hyperlink w:anchor="_Toc489265713" w:history="1">
            <w:r w:rsidRPr="00C96C6D">
              <w:rPr>
                <w:rStyle w:val="Hyperlink"/>
                <w:noProof/>
              </w:rPr>
              <w:t>Grades 3–8</w:t>
            </w:r>
            <w:r>
              <w:rPr>
                <w:noProof/>
                <w:webHidden/>
              </w:rPr>
              <w:tab/>
            </w:r>
            <w:r>
              <w:rPr>
                <w:noProof/>
                <w:webHidden/>
              </w:rPr>
              <w:fldChar w:fldCharType="begin"/>
            </w:r>
            <w:r>
              <w:rPr>
                <w:noProof/>
                <w:webHidden/>
              </w:rPr>
              <w:instrText xml:space="preserve"> PAGEREF _Toc489265713 \h </w:instrText>
            </w:r>
            <w:r>
              <w:rPr>
                <w:noProof/>
                <w:webHidden/>
              </w:rPr>
            </w:r>
            <w:r>
              <w:rPr>
                <w:noProof/>
                <w:webHidden/>
              </w:rPr>
              <w:fldChar w:fldCharType="separate"/>
            </w:r>
            <w:r>
              <w:rPr>
                <w:noProof/>
                <w:webHidden/>
              </w:rPr>
              <w:t>80</w:t>
            </w:r>
            <w:r>
              <w:rPr>
                <w:noProof/>
                <w:webHidden/>
              </w:rPr>
              <w:fldChar w:fldCharType="end"/>
            </w:r>
          </w:hyperlink>
        </w:p>
        <w:p w:rsidR="008F4A8F" w:rsidRDefault="008F4A8F">
          <w:pPr>
            <w:pStyle w:val="TOC5"/>
            <w:tabs>
              <w:tab w:val="right" w:pos="9350"/>
            </w:tabs>
            <w:rPr>
              <w:noProof/>
            </w:rPr>
          </w:pPr>
          <w:hyperlink w:anchor="_Toc489265714" w:history="1">
            <w:r w:rsidRPr="00C96C6D">
              <w:rPr>
                <w:rStyle w:val="Hyperlink"/>
                <w:noProof/>
              </w:rPr>
              <w:t>High School Courses—End-of-Course (EOC) Assessments</w:t>
            </w:r>
            <w:r>
              <w:rPr>
                <w:noProof/>
                <w:webHidden/>
              </w:rPr>
              <w:tab/>
            </w:r>
            <w:r>
              <w:rPr>
                <w:noProof/>
                <w:webHidden/>
              </w:rPr>
              <w:fldChar w:fldCharType="begin"/>
            </w:r>
            <w:r>
              <w:rPr>
                <w:noProof/>
                <w:webHidden/>
              </w:rPr>
              <w:instrText xml:space="preserve"> PAGEREF _Toc489265714 \h </w:instrText>
            </w:r>
            <w:r>
              <w:rPr>
                <w:noProof/>
                <w:webHidden/>
              </w:rPr>
            </w:r>
            <w:r>
              <w:rPr>
                <w:noProof/>
                <w:webHidden/>
              </w:rPr>
              <w:fldChar w:fldCharType="separate"/>
            </w:r>
            <w:r>
              <w:rPr>
                <w:noProof/>
                <w:webHidden/>
              </w:rPr>
              <w:t>80</w:t>
            </w:r>
            <w:r>
              <w:rPr>
                <w:noProof/>
                <w:webHidden/>
              </w:rPr>
              <w:fldChar w:fldCharType="end"/>
            </w:r>
          </w:hyperlink>
        </w:p>
        <w:p w:rsidR="008F4A8F" w:rsidRDefault="008F4A8F">
          <w:pPr>
            <w:pStyle w:val="TOC3"/>
            <w:tabs>
              <w:tab w:val="right" w:pos="9350"/>
            </w:tabs>
            <w:rPr>
              <w:noProof/>
            </w:rPr>
          </w:pPr>
          <w:hyperlink w:anchor="_Toc489265715" w:history="1">
            <w:r w:rsidRPr="00C96C6D">
              <w:rPr>
                <w:rStyle w:val="Hyperlink"/>
                <w:noProof/>
              </w:rPr>
              <w:t>Steroids (Secondary Grade Levels Only)</w:t>
            </w:r>
            <w:r>
              <w:rPr>
                <w:noProof/>
                <w:webHidden/>
              </w:rPr>
              <w:tab/>
            </w:r>
            <w:r>
              <w:rPr>
                <w:noProof/>
                <w:webHidden/>
              </w:rPr>
              <w:fldChar w:fldCharType="begin"/>
            </w:r>
            <w:r>
              <w:rPr>
                <w:noProof/>
                <w:webHidden/>
              </w:rPr>
              <w:instrText xml:space="preserve"> PAGEREF _Toc489265715 \h </w:instrText>
            </w:r>
            <w:r>
              <w:rPr>
                <w:noProof/>
                <w:webHidden/>
              </w:rPr>
            </w:r>
            <w:r>
              <w:rPr>
                <w:noProof/>
                <w:webHidden/>
              </w:rPr>
              <w:fldChar w:fldCharType="separate"/>
            </w:r>
            <w:r>
              <w:rPr>
                <w:noProof/>
                <w:webHidden/>
              </w:rPr>
              <w:t>81</w:t>
            </w:r>
            <w:r>
              <w:rPr>
                <w:noProof/>
                <w:webHidden/>
              </w:rPr>
              <w:fldChar w:fldCharType="end"/>
            </w:r>
          </w:hyperlink>
        </w:p>
        <w:p w:rsidR="008F4A8F" w:rsidRDefault="008F4A8F">
          <w:pPr>
            <w:pStyle w:val="TOC3"/>
            <w:tabs>
              <w:tab w:val="right" w:pos="9350"/>
            </w:tabs>
            <w:rPr>
              <w:noProof/>
            </w:rPr>
          </w:pPr>
          <w:hyperlink w:anchor="_Toc489265716" w:history="1">
            <w:r w:rsidRPr="00C96C6D">
              <w:rPr>
                <w:rStyle w:val="Hyperlink"/>
                <w:noProof/>
              </w:rPr>
              <w:t>Students in Foster Care (All Grade Levels)</w:t>
            </w:r>
            <w:r>
              <w:rPr>
                <w:noProof/>
                <w:webHidden/>
              </w:rPr>
              <w:tab/>
            </w:r>
            <w:r>
              <w:rPr>
                <w:noProof/>
                <w:webHidden/>
              </w:rPr>
              <w:fldChar w:fldCharType="begin"/>
            </w:r>
            <w:r>
              <w:rPr>
                <w:noProof/>
                <w:webHidden/>
              </w:rPr>
              <w:instrText xml:space="preserve"> PAGEREF _Toc489265716 \h </w:instrText>
            </w:r>
            <w:r>
              <w:rPr>
                <w:noProof/>
                <w:webHidden/>
              </w:rPr>
            </w:r>
            <w:r>
              <w:rPr>
                <w:noProof/>
                <w:webHidden/>
              </w:rPr>
              <w:fldChar w:fldCharType="separate"/>
            </w:r>
            <w:r>
              <w:rPr>
                <w:noProof/>
                <w:webHidden/>
              </w:rPr>
              <w:t>81</w:t>
            </w:r>
            <w:r>
              <w:rPr>
                <w:noProof/>
                <w:webHidden/>
              </w:rPr>
              <w:fldChar w:fldCharType="end"/>
            </w:r>
          </w:hyperlink>
        </w:p>
        <w:p w:rsidR="008F4A8F" w:rsidRDefault="008F4A8F">
          <w:pPr>
            <w:pStyle w:val="TOC3"/>
            <w:tabs>
              <w:tab w:val="right" w:pos="9350"/>
            </w:tabs>
            <w:rPr>
              <w:noProof/>
            </w:rPr>
          </w:pPr>
          <w:hyperlink w:anchor="_Toc489265717" w:history="1">
            <w:r w:rsidRPr="00C96C6D">
              <w:rPr>
                <w:rStyle w:val="Hyperlink"/>
                <w:noProof/>
              </w:rPr>
              <w:t>Student Speakers (All Grade Levels)</w:t>
            </w:r>
            <w:r>
              <w:rPr>
                <w:noProof/>
                <w:webHidden/>
              </w:rPr>
              <w:tab/>
            </w:r>
            <w:r>
              <w:rPr>
                <w:noProof/>
                <w:webHidden/>
              </w:rPr>
              <w:fldChar w:fldCharType="begin"/>
            </w:r>
            <w:r>
              <w:rPr>
                <w:noProof/>
                <w:webHidden/>
              </w:rPr>
              <w:instrText xml:space="preserve"> PAGEREF _Toc489265717 \h </w:instrText>
            </w:r>
            <w:r>
              <w:rPr>
                <w:noProof/>
                <w:webHidden/>
              </w:rPr>
            </w:r>
            <w:r>
              <w:rPr>
                <w:noProof/>
                <w:webHidden/>
              </w:rPr>
              <w:fldChar w:fldCharType="separate"/>
            </w:r>
            <w:r>
              <w:rPr>
                <w:noProof/>
                <w:webHidden/>
              </w:rPr>
              <w:t>81</w:t>
            </w:r>
            <w:r>
              <w:rPr>
                <w:noProof/>
                <w:webHidden/>
              </w:rPr>
              <w:fldChar w:fldCharType="end"/>
            </w:r>
          </w:hyperlink>
        </w:p>
        <w:p w:rsidR="008F4A8F" w:rsidRDefault="008F4A8F">
          <w:pPr>
            <w:pStyle w:val="TOC3"/>
            <w:tabs>
              <w:tab w:val="right" w:pos="9350"/>
            </w:tabs>
            <w:rPr>
              <w:noProof/>
            </w:rPr>
          </w:pPr>
          <w:hyperlink w:anchor="_Toc489265718" w:history="1">
            <w:r w:rsidRPr="00C96C6D">
              <w:rPr>
                <w:rStyle w:val="Hyperlink"/>
                <w:noProof/>
              </w:rPr>
              <w:t>Substance Abuse Prevention and Intervention (All Grade Levels)</w:t>
            </w:r>
            <w:r>
              <w:rPr>
                <w:noProof/>
                <w:webHidden/>
              </w:rPr>
              <w:tab/>
            </w:r>
            <w:r>
              <w:rPr>
                <w:noProof/>
                <w:webHidden/>
              </w:rPr>
              <w:fldChar w:fldCharType="begin"/>
            </w:r>
            <w:r>
              <w:rPr>
                <w:noProof/>
                <w:webHidden/>
              </w:rPr>
              <w:instrText xml:space="preserve"> PAGEREF _Toc489265718 \h </w:instrText>
            </w:r>
            <w:r>
              <w:rPr>
                <w:noProof/>
                <w:webHidden/>
              </w:rPr>
            </w:r>
            <w:r>
              <w:rPr>
                <w:noProof/>
                <w:webHidden/>
              </w:rPr>
              <w:fldChar w:fldCharType="separate"/>
            </w:r>
            <w:r>
              <w:rPr>
                <w:noProof/>
                <w:webHidden/>
              </w:rPr>
              <w:t>82</w:t>
            </w:r>
            <w:r>
              <w:rPr>
                <w:noProof/>
                <w:webHidden/>
              </w:rPr>
              <w:fldChar w:fldCharType="end"/>
            </w:r>
          </w:hyperlink>
        </w:p>
        <w:p w:rsidR="008F4A8F" w:rsidRDefault="008F4A8F">
          <w:pPr>
            <w:pStyle w:val="TOC3"/>
            <w:tabs>
              <w:tab w:val="right" w:pos="9350"/>
            </w:tabs>
            <w:rPr>
              <w:noProof/>
            </w:rPr>
          </w:pPr>
          <w:hyperlink w:anchor="_Toc489265719" w:history="1">
            <w:r w:rsidRPr="00C96C6D">
              <w:rPr>
                <w:rStyle w:val="Hyperlink"/>
                <w:noProof/>
              </w:rPr>
              <w:t>Suicide Awareness and Mental Health Support (All Grade Levels)</w:t>
            </w:r>
            <w:r>
              <w:rPr>
                <w:noProof/>
                <w:webHidden/>
              </w:rPr>
              <w:tab/>
            </w:r>
            <w:r>
              <w:rPr>
                <w:noProof/>
                <w:webHidden/>
              </w:rPr>
              <w:fldChar w:fldCharType="begin"/>
            </w:r>
            <w:r>
              <w:rPr>
                <w:noProof/>
                <w:webHidden/>
              </w:rPr>
              <w:instrText xml:space="preserve"> PAGEREF _Toc489265719 \h </w:instrText>
            </w:r>
            <w:r>
              <w:rPr>
                <w:noProof/>
                <w:webHidden/>
              </w:rPr>
            </w:r>
            <w:r>
              <w:rPr>
                <w:noProof/>
                <w:webHidden/>
              </w:rPr>
              <w:fldChar w:fldCharType="separate"/>
            </w:r>
            <w:r>
              <w:rPr>
                <w:noProof/>
                <w:webHidden/>
              </w:rPr>
              <w:t>82</w:t>
            </w:r>
            <w:r>
              <w:rPr>
                <w:noProof/>
                <w:webHidden/>
              </w:rPr>
              <w:fldChar w:fldCharType="end"/>
            </w:r>
          </w:hyperlink>
        </w:p>
        <w:p w:rsidR="008F4A8F" w:rsidRDefault="008F4A8F">
          <w:pPr>
            <w:pStyle w:val="TOC3"/>
            <w:tabs>
              <w:tab w:val="right" w:pos="9350"/>
            </w:tabs>
            <w:rPr>
              <w:noProof/>
            </w:rPr>
          </w:pPr>
          <w:hyperlink w:anchor="_Toc489265720" w:history="1">
            <w:r w:rsidRPr="00C96C6D">
              <w:rPr>
                <w:rStyle w:val="Hyperlink"/>
                <w:noProof/>
              </w:rPr>
              <w:t>Summer School (All Grade Levels)</w:t>
            </w:r>
            <w:r>
              <w:rPr>
                <w:noProof/>
                <w:webHidden/>
              </w:rPr>
              <w:tab/>
            </w:r>
            <w:r>
              <w:rPr>
                <w:noProof/>
                <w:webHidden/>
              </w:rPr>
              <w:fldChar w:fldCharType="begin"/>
            </w:r>
            <w:r>
              <w:rPr>
                <w:noProof/>
                <w:webHidden/>
              </w:rPr>
              <w:instrText xml:space="preserve"> PAGEREF _Toc489265720 \h </w:instrText>
            </w:r>
            <w:r>
              <w:rPr>
                <w:noProof/>
                <w:webHidden/>
              </w:rPr>
            </w:r>
            <w:r>
              <w:rPr>
                <w:noProof/>
                <w:webHidden/>
              </w:rPr>
              <w:fldChar w:fldCharType="separate"/>
            </w:r>
            <w:r>
              <w:rPr>
                <w:noProof/>
                <w:webHidden/>
              </w:rPr>
              <w:t>82</w:t>
            </w:r>
            <w:r>
              <w:rPr>
                <w:noProof/>
                <w:webHidden/>
              </w:rPr>
              <w:fldChar w:fldCharType="end"/>
            </w:r>
          </w:hyperlink>
        </w:p>
        <w:p w:rsidR="008F4A8F" w:rsidRDefault="008F4A8F">
          <w:pPr>
            <w:pStyle w:val="TOC3"/>
            <w:tabs>
              <w:tab w:val="right" w:pos="9350"/>
            </w:tabs>
            <w:rPr>
              <w:noProof/>
            </w:rPr>
          </w:pPr>
          <w:hyperlink w:anchor="_Toc489265721" w:history="1">
            <w:r w:rsidRPr="00C96C6D">
              <w:rPr>
                <w:rStyle w:val="Hyperlink"/>
                <w:noProof/>
              </w:rPr>
              <w:t>Tardies (All Grade Levels)</w:t>
            </w:r>
            <w:r>
              <w:rPr>
                <w:noProof/>
                <w:webHidden/>
              </w:rPr>
              <w:tab/>
            </w:r>
            <w:r>
              <w:rPr>
                <w:noProof/>
                <w:webHidden/>
              </w:rPr>
              <w:fldChar w:fldCharType="begin"/>
            </w:r>
            <w:r>
              <w:rPr>
                <w:noProof/>
                <w:webHidden/>
              </w:rPr>
              <w:instrText xml:space="preserve"> PAGEREF _Toc489265721 \h </w:instrText>
            </w:r>
            <w:r>
              <w:rPr>
                <w:noProof/>
                <w:webHidden/>
              </w:rPr>
            </w:r>
            <w:r>
              <w:rPr>
                <w:noProof/>
                <w:webHidden/>
              </w:rPr>
              <w:fldChar w:fldCharType="separate"/>
            </w:r>
            <w:r>
              <w:rPr>
                <w:noProof/>
                <w:webHidden/>
              </w:rPr>
              <w:t>82</w:t>
            </w:r>
            <w:r>
              <w:rPr>
                <w:noProof/>
                <w:webHidden/>
              </w:rPr>
              <w:fldChar w:fldCharType="end"/>
            </w:r>
          </w:hyperlink>
        </w:p>
        <w:p w:rsidR="008F4A8F" w:rsidRDefault="008F4A8F">
          <w:pPr>
            <w:pStyle w:val="TOC3"/>
            <w:tabs>
              <w:tab w:val="right" w:pos="9350"/>
            </w:tabs>
            <w:rPr>
              <w:noProof/>
            </w:rPr>
          </w:pPr>
          <w:hyperlink w:anchor="_Toc489265722" w:history="1">
            <w:r w:rsidRPr="00C96C6D">
              <w:rPr>
                <w:rStyle w:val="Hyperlink"/>
                <w:noProof/>
              </w:rPr>
              <w:t>Textbooks, Electronic Textbooks, Technological Equipment, and Other Instructional Materials (All Grade Levels)</w:t>
            </w:r>
            <w:r>
              <w:rPr>
                <w:noProof/>
                <w:webHidden/>
              </w:rPr>
              <w:tab/>
            </w:r>
            <w:r>
              <w:rPr>
                <w:noProof/>
                <w:webHidden/>
              </w:rPr>
              <w:fldChar w:fldCharType="begin"/>
            </w:r>
            <w:r>
              <w:rPr>
                <w:noProof/>
                <w:webHidden/>
              </w:rPr>
              <w:instrText xml:space="preserve"> PAGEREF _Toc489265722 \h </w:instrText>
            </w:r>
            <w:r>
              <w:rPr>
                <w:noProof/>
                <w:webHidden/>
              </w:rPr>
            </w:r>
            <w:r>
              <w:rPr>
                <w:noProof/>
                <w:webHidden/>
              </w:rPr>
              <w:fldChar w:fldCharType="separate"/>
            </w:r>
            <w:r>
              <w:rPr>
                <w:noProof/>
                <w:webHidden/>
              </w:rPr>
              <w:t>82</w:t>
            </w:r>
            <w:r>
              <w:rPr>
                <w:noProof/>
                <w:webHidden/>
              </w:rPr>
              <w:fldChar w:fldCharType="end"/>
            </w:r>
          </w:hyperlink>
        </w:p>
        <w:p w:rsidR="008F4A8F" w:rsidRDefault="008F4A8F">
          <w:pPr>
            <w:pStyle w:val="TOC3"/>
            <w:tabs>
              <w:tab w:val="right" w:pos="9350"/>
            </w:tabs>
            <w:rPr>
              <w:noProof/>
            </w:rPr>
          </w:pPr>
          <w:hyperlink w:anchor="_Toc489265723" w:history="1">
            <w:r w:rsidRPr="00C96C6D">
              <w:rPr>
                <w:rStyle w:val="Hyperlink"/>
                <w:noProof/>
              </w:rPr>
              <w:t>Transfers (All Grade Levels)</w:t>
            </w:r>
            <w:r>
              <w:rPr>
                <w:noProof/>
                <w:webHidden/>
              </w:rPr>
              <w:tab/>
            </w:r>
            <w:r>
              <w:rPr>
                <w:noProof/>
                <w:webHidden/>
              </w:rPr>
              <w:fldChar w:fldCharType="begin"/>
            </w:r>
            <w:r>
              <w:rPr>
                <w:noProof/>
                <w:webHidden/>
              </w:rPr>
              <w:instrText xml:space="preserve"> PAGEREF _Toc489265723 \h </w:instrText>
            </w:r>
            <w:r>
              <w:rPr>
                <w:noProof/>
                <w:webHidden/>
              </w:rPr>
            </w:r>
            <w:r>
              <w:rPr>
                <w:noProof/>
                <w:webHidden/>
              </w:rPr>
              <w:fldChar w:fldCharType="separate"/>
            </w:r>
            <w:r>
              <w:rPr>
                <w:noProof/>
                <w:webHidden/>
              </w:rPr>
              <w:t>83</w:t>
            </w:r>
            <w:r>
              <w:rPr>
                <w:noProof/>
                <w:webHidden/>
              </w:rPr>
              <w:fldChar w:fldCharType="end"/>
            </w:r>
          </w:hyperlink>
        </w:p>
        <w:p w:rsidR="008F4A8F" w:rsidRDefault="008F4A8F">
          <w:pPr>
            <w:pStyle w:val="TOC3"/>
            <w:tabs>
              <w:tab w:val="right" w:pos="9350"/>
            </w:tabs>
            <w:rPr>
              <w:noProof/>
            </w:rPr>
          </w:pPr>
          <w:hyperlink w:anchor="_Toc489265724" w:history="1">
            <w:r w:rsidRPr="00C96C6D">
              <w:rPr>
                <w:rStyle w:val="Hyperlink"/>
                <w:noProof/>
              </w:rPr>
              <w:t>Transportation (All Grade Levels)</w:t>
            </w:r>
            <w:r>
              <w:rPr>
                <w:noProof/>
                <w:webHidden/>
              </w:rPr>
              <w:tab/>
            </w:r>
            <w:r>
              <w:rPr>
                <w:noProof/>
                <w:webHidden/>
              </w:rPr>
              <w:fldChar w:fldCharType="begin"/>
            </w:r>
            <w:r>
              <w:rPr>
                <w:noProof/>
                <w:webHidden/>
              </w:rPr>
              <w:instrText xml:space="preserve"> PAGEREF _Toc489265724 \h </w:instrText>
            </w:r>
            <w:r>
              <w:rPr>
                <w:noProof/>
                <w:webHidden/>
              </w:rPr>
            </w:r>
            <w:r>
              <w:rPr>
                <w:noProof/>
                <w:webHidden/>
              </w:rPr>
              <w:fldChar w:fldCharType="separate"/>
            </w:r>
            <w:r>
              <w:rPr>
                <w:noProof/>
                <w:webHidden/>
              </w:rPr>
              <w:t>83</w:t>
            </w:r>
            <w:r>
              <w:rPr>
                <w:noProof/>
                <w:webHidden/>
              </w:rPr>
              <w:fldChar w:fldCharType="end"/>
            </w:r>
          </w:hyperlink>
        </w:p>
        <w:p w:rsidR="008F4A8F" w:rsidRDefault="008F4A8F">
          <w:pPr>
            <w:pStyle w:val="TOC4"/>
            <w:tabs>
              <w:tab w:val="right" w:pos="9350"/>
            </w:tabs>
            <w:rPr>
              <w:noProof/>
            </w:rPr>
          </w:pPr>
          <w:hyperlink w:anchor="_Toc489265725" w:history="1">
            <w:r w:rsidRPr="00C96C6D">
              <w:rPr>
                <w:rStyle w:val="Hyperlink"/>
                <w:noProof/>
              </w:rPr>
              <w:t>School-Sponsored Trips</w:t>
            </w:r>
            <w:r>
              <w:rPr>
                <w:noProof/>
                <w:webHidden/>
              </w:rPr>
              <w:tab/>
            </w:r>
            <w:r>
              <w:rPr>
                <w:noProof/>
                <w:webHidden/>
              </w:rPr>
              <w:fldChar w:fldCharType="begin"/>
            </w:r>
            <w:r>
              <w:rPr>
                <w:noProof/>
                <w:webHidden/>
              </w:rPr>
              <w:instrText xml:space="preserve"> PAGEREF _Toc489265725 \h </w:instrText>
            </w:r>
            <w:r>
              <w:rPr>
                <w:noProof/>
                <w:webHidden/>
              </w:rPr>
            </w:r>
            <w:r>
              <w:rPr>
                <w:noProof/>
                <w:webHidden/>
              </w:rPr>
              <w:fldChar w:fldCharType="separate"/>
            </w:r>
            <w:r>
              <w:rPr>
                <w:noProof/>
                <w:webHidden/>
              </w:rPr>
              <w:t>83</w:t>
            </w:r>
            <w:r>
              <w:rPr>
                <w:noProof/>
                <w:webHidden/>
              </w:rPr>
              <w:fldChar w:fldCharType="end"/>
            </w:r>
          </w:hyperlink>
        </w:p>
        <w:p w:rsidR="008F4A8F" w:rsidRDefault="008F4A8F">
          <w:pPr>
            <w:pStyle w:val="TOC4"/>
            <w:tabs>
              <w:tab w:val="right" w:pos="9350"/>
            </w:tabs>
            <w:rPr>
              <w:noProof/>
            </w:rPr>
          </w:pPr>
          <w:hyperlink w:anchor="_Toc489265726" w:history="1">
            <w:r w:rsidRPr="00C96C6D">
              <w:rPr>
                <w:rStyle w:val="Hyperlink"/>
                <w:noProof/>
              </w:rPr>
              <w:t>Buses and Other School Vehicles</w:t>
            </w:r>
            <w:r>
              <w:rPr>
                <w:noProof/>
                <w:webHidden/>
              </w:rPr>
              <w:tab/>
            </w:r>
            <w:r>
              <w:rPr>
                <w:noProof/>
                <w:webHidden/>
              </w:rPr>
              <w:fldChar w:fldCharType="begin"/>
            </w:r>
            <w:r>
              <w:rPr>
                <w:noProof/>
                <w:webHidden/>
              </w:rPr>
              <w:instrText xml:space="preserve"> PAGEREF _Toc489265726 \h </w:instrText>
            </w:r>
            <w:r>
              <w:rPr>
                <w:noProof/>
                <w:webHidden/>
              </w:rPr>
            </w:r>
            <w:r>
              <w:rPr>
                <w:noProof/>
                <w:webHidden/>
              </w:rPr>
              <w:fldChar w:fldCharType="separate"/>
            </w:r>
            <w:r>
              <w:rPr>
                <w:noProof/>
                <w:webHidden/>
              </w:rPr>
              <w:t>83</w:t>
            </w:r>
            <w:r>
              <w:rPr>
                <w:noProof/>
                <w:webHidden/>
              </w:rPr>
              <w:fldChar w:fldCharType="end"/>
            </w:r>
          </w:hyperlink>
        </w:p>
        <w:p w:rsidR="008F4A8F" w:rsidRDefault="008F4A8F">
          <w:pPr>
            <w:pStyle w:val="TOC3"/>
            <w:tabs>
              <w:tab w:val="right" w:pos="9350"/>
            </w:tabs>
            <w:rPr>
              <w:noProof/>
            </w:rPr>
          </w:pPr>
          <w:hyperlink w:anchor="_Toc489265727" w:history="1">
            <w:r w:rsidRPr="00C96C6D">
              <w:rPr>
                <w:rStyle w:val="Hyperlink"/>
                <w:noProof/>
              </w:rPr>
              <w:t>Vandalism (All Grade Levels)</w:t>
            </w:r>
            <w:r>
              <w:rPr>
                <w:noProof/>
                <w:webHidden/>
              </w:rPr>
              <w:tab/>
            </w:r>
            <w:r>
              <w:rPr>
                <w:noProof/>
                <w:webHidden/>
              </w:rPr>
              <w:fldChar w:fldCharType="begin"/>
            </w:r>
            <w:r>
              <w:rPr>
                <w:noProof/>
                <w:webHidden/>
              </w:rPr>
              <w:instrText xml:space="preserve"> PAGEREF _Toc489265727 \h </w:instrText>
            </w:r>
            <w:r>
              <w:rPr>
                <w:noProof/>
                <w:webHidden/>
              </w:rPr>
            </w:r>
            <w:r>
              <w:rPr>
                <w:noProof/>
                <w:webHidden/>
              </w:rPr>
              <w:fldChar w:fldCharType="separate"/>
            </w:r>
            <w:r>
              <w:rPr>
                <w:noProof/>
                <w:webHidden/>
              </w:rPr>
              <w:t>84</w:t>
            </w:r>
            <w:r>
              <w:rPr>
                <w:noProof/>
                <w:webHidden/>
              </w:rPr>
              <w:fldChar w:fldCharType="end"/>
            </w:r>
          </w:hyperlink>
        </w:p>
        <w:p w:rsidR="008F4A8F" w:rsidRDefault="008F4A8F">
          <w:pPr>
            <w:pStyle w:val="TOC3"/>
            <w:tabs>
              <w:tab w:val="right" w:pos="9350"/>
            </w:tabs>
            <w:rPr>
              <w:noProof/>
            </w:rPr>
          </w:pPr>
          <w:hyperlink w:anchor="_Toc489265728" w:history="1">
            <w:r w:rsidRPr="00C96C6D">
              <w:rPr>
                <w:rStyle w:val="Hyperlink"/>
                <w:noProof/>
              </w:rPr>
              <w:t>Video Cameras (All Grade Levels)</w:t>
            </w:r>
            <w:r>
              <w:rPr>
                <w:noProof/>
                <w:webHidden/>
              </w:rPr>
              <w:tab/>
            </w:r>
            <w:r>
              <w:rPr>
                <w:noProof/>
                <w:webHidden/>
              </w:rPr>
              <w:fldChar w:fldCharType="begin"/>
            </w:r>
            <w:r>
              <w:rPr>
                <w:noProof/>
                <w:webHidden/>
              </w:rPr>
              <w:instrText xml:space="preserve"> PAGEREF _Toc489265728 \h </w:instrText>
            </w:r>
            <w:r>
              <w:rPr>
                <w:noProof/>
                <w:webHidden/>
              </w:rPr>
            </w:r>
            <w:r>
              <w:rPr>
                <w:noProof/>
                <w:webHidden/>
              </w:rPr>
              <w:fldChar w:fldCharType="separate"/>
            </w:r>
            <w:r>
              <w:rPr>
                <w:noProof/>
                <w:webHidden/>
              </w:rPr>
              <w:t>84</w:t>
            </w:r>
            <w:r>
              <w:rPr>
                <w:noProof/>
                <w:webHidden/>
              </w:rPr>
              <w:fldChar w:fldCharType="end"/>
            </w:r>
          </w:hyperlink>
        </w:p>
        <w:p w:rsidR="008F4A8F" w:rsidRDefault="008F4A8F">
          <w:pPr>
            <w:pStyle w:val="TOC3"/>
            <w:tabs>
              <w:tab w:val="right" w:pos="9350"/>
            </w:tabs>
            <w:rPr>
              <w:noProof/>
            </w:rPr>
          </w:pPr>
          <w:hyperlink w:anchor="_Toc489265729" w:history="1">
            <w:r w:rsidRPr="00C96C6D">
              <w:rPr>
                <w:rStyle w:val="Hyperlink"/>
                <w:noProof/>
              </w:rPr>
              <w:t>Visitors to the School (All Grade Levels)</w:t>
            </w:r>
            <w:r>
              <w:rPr>
                <w:noProof/>
                <w:webHidden/>
              </w:rPr>
              <w:tab/>
            </w:r>
            <w:r>
              <w:rPr>
                <w:noProof/>
                <w:webHidden/>
              </w:rPr>
              <w:fldChar w:fldCharType="begin"/>
            </w:r>
            <w:r>
              <w:rPr>
                <w:noProof/>
                <w:webHidden/>
              </w:rPr>
              <w:instrText xml:space="preserve"> PAGEREF _Toc489265729 \h </w:instrText>
            </w:r>
            <w:r>
              <w:rPr>
                <w:noProof/>
                <w:webHidden/>
              </w:rPr>
            </w:r>
            <w:r>
              <w:rPr>
                <w:noProof/>
                <w:webHidden/>
              </w:rPr>
              <w:fldChar w:fldCharType="separate"/>
            </w:r>
            <w:r>
              <w:rPr>
                <w:noProof/>
                <w:webHidden/>
              </w:rPr>
              <w:t>85</w:t>
            </w:r>
            <w:r>
              <w:rPr>
                <w:noProof/>
                <w:webHidden/>
              </w:rPr>
              <w:fldChar w:fldCharType="end"/>
            </w:r>
          </w:hyperlink>
        </w:p>
        <w:p w:rsidR="008F4A8F" w:rsidRDefault="008F4A8F">
          <w:pPr>
            <w:pStyle w:val="TOC4"/>
            <w:tabs>
              <w:tab w:val="right" w:pos="9350"/>
            </w:tabs>
            <w:rPr>
              <w:noProof/>
            </w:rPr>
          </w:pPr>
          <w:hyperlink w:anchor="_Toc489265730" w:history="1">
            <w:r w:rsidRPr="00C96C6D">
              <w:rPr>
                <w:rStyle w:val="Hyperlink"/>
                <w:noProof/>
              </w:rPr>
              <w:t>General Visitors</w:t>
            </w:r>
            <w:r>
              <w:rPr>
                <w:noProof/>
                <w:webHidden/>
              </w:rPr>
              <w:tab/>
            </w:r>
            <w:r>
              <w:rPr>
                <w:noProof/>
                <w:webHidden/>
              </w:rPr>
              <w:fldChar w:fldCharType="begin"/>
            </w:r>
            <w:r>
              <w:rPr>
                <w:noProof/>
                <w:webHidden/>
              </w:rPr>
              <w:instrText xml:space="preserve"> PAGEREF _Toc489265730 \h </w:instrText>
            </w:r>
            <w:r>
              <w:rPr>
                <w:noProof/>
                <w:webHidden/>
              </w:rPr>
            </w:r>
            <w:r>
              <w:rPr>
                <w:noProof/>
                <w:webHidden/>
              </w:rPr>
              <w:fldChar w:fldCharType="separate"/>
            </w:r>
            <w:r>
              <w:rPr>
                <w:noProof/>
                <w:webHidden/>
              </w:rPr>
              <w:t>85</w:t>
            </w:r>
            <w:r>
              <w:rPr>
                <w:noProof/>
                <w:webHidden/>
              </w:rPr>
              <w:fldChar w:fldCharType="end"/>
            </w:r>
          </w:hyperlink>
        </w:p>
        <w:p w:rsidR="008F4A8F" w:rsidRDefault="008F4A8F">
          <w:pPr>
            <w:pStyle w:val="TOC4"/>
            <w:tabs>
              <w:tab w:val="right" w:pos="9350"/>
            </w:tabs>
            <w:rPr>
              <w:noProof/>
            </w:rPr>
          </w:pPr>
          <w:hyperlink w:anchor="_Toc489265731" w:history="1">
            <w:r w:rsidRPr="00C96C6D">
              <w:rPr>
                <w:rStyle w:val="Hyperlink"/>
                <w:noProof/>
              </w:rPr>
              <w:t>Unauthorized Persons</w:t>
            </w:r>
            <w:r>
              <w:rPr>
                <w:noProof/>
                <w:webHidden/>
              </w:rPr>
              <w:tab/>
            </w:r>
            <w:r>
              <w:rPr>
                <w:noProof/>
                <w:webHidden/>
              </w:rPr>
              <w:fldChar w:fldCharType="begin"/>
            </w:r>
            <w:r>
              <w:rPr>
                <w:noProof/>
                <w:webHidden/>
              </w:rPr>
              <w:instrText xml:space="preserve"> PAGEREF _Toc489265731 \h </w:instrText>
            </w:r>
            <w:r>
              <w:rPr>
                <w:noProof/>
                <w:webHidden/>
              </w:rPr>
            </w:r>
            <w:r>
              <w:rPr>
                <w:noProof/>
                <w:webHidden/>
              </w:rPr>
              <w:fldChar w:fldCharType="separate"/>
            </w:r>
            <w:r>
              <w:rPr>
                <w:noProof/>
                <w:webHidden/>
              </w:rPr>
              <w:t>85</w:t>
            </w:r>
            <w:r>
              <w:rPr>
                <w:noProof/>
                <w:webHidden/>
              </w:rPr>
              <w:fldChar w:fldCharType="end"/>
            </w:r>
          </w:hyperlink>
        </w:p>
        <w:p w:rsidR="008F4A8F" w:rsidRDefault="008F4A8F">
          <w:pPr>
            <w:pStyle w:val="TOC4"/>
            <w:tabs>
              <w:tab w:val="right" w:pos="9350"/>
            </w:tabs>
            <w:rPr>
              <w:noProof/>
            </w:rPr>
          </w:pPr>
          <w:hyperlink w:anchor="_Toc489265732" w:history="1">
            <w:r w:rsidRPr="00C96C6D">
              <w:rPr>
                <w:rStyle w:val="Hyperlink"/>
                <w:noProof/>
              </w:rPr>
              <w:t>Visitors Participating in Special Programs for Students</w:t>
            </w:r>
            <w:r>
              <w:rPr>
                <w:noProof/>
                <w:webHidden/>
              </w:rPr>
              <w:tab/>
            </w:r>
            <w:r>
              <w:rPr>
                <w:noProof/>
                <w:webHidden/>
              </w:rPr>
              <w:fldChar w:fldCharType="begin"/>
            </w:r>
            <w:r>
              <w:rPr>
                <w:noProof/>
                <w:webHidden/>
              </w:rPr>
              <w:instrText xml:space="preserve"> PAGEREF _Toc489265732 \h </w:instrText>
            </w:r>
            <w:r>
              <w:rPr>
                <w:noProof/>
                <w:webHidden/>
              </w:rPr>
            </w:r>
            <w:r>
              <w:rPr>
                <w:noProof/>
                <w:webHidden/>
              </w:rPr>
              <w:fldChar w:fldCharType="separate"/>
            </w:r>
            <w:r>
              <w:rPr>
                <w:noProof/>
                <w:webHidden/>
              </w:rPr>
              <w:t>85</w:t>
            </w:r>
            <w:r>
              <w:rPr>
                <w:noProof/>
                <w:webHidden/>
              </w:rPr>
              <w:fldChar w:fldCharType="end"/>
            </w:r>
          </w:hyperlink>
        </w:p>
        <w:p w:rsidR="008F4A8F" w:rsidRDefault="008F4A8F">
          <w:pPr>
            <w:pStyle w:val="TOC5"/>
            <w:tabs>
              <w:tab w:val="right" w:pos="9350"/>
            </w:tabs>
            <w:rPr>
              <w:noProof/>
            </w:rPr>
          </w:pPr>
          <w:hyperlink w:anchor="_Toc489265733" w:history="1">
            <w:r w:rsidRPr="00C96C6D">
              <w:rPr>
                <w:rStyle w:val="Hyperlink"/>
                <w:noProof/>
              </w:rPr>
              <w:t>Business, Civic, and Youth Groups</w:t>
            </w:r>
            <w:r>
              <w:rPr>
                <w:noProof/>
                <w:webHidden/>
              </w:rPr>
              <w:tab/>
            </w:r>
            <w:r>
              <w:rPr>
                <w:noProof/>
                <w:webHidden/>
              </w:rPr>
              <w:fldChar w:fldCharType="begin"/>
            </w:r>
            <w:r>
              <w:rPr>
                <w:noProof/>
                <w:webHidden/>
              </w:rPr>
              <w:instrText xml:space="preserve"> PAGEREF _Toc489265733 \h </w:instrText>
            </w:r>
            <w:r>
              <w:rPr>
                <w:noProof/>
                <w:webHidden/>
              </w:rPr>
            </w:r>
            <w:r>
              <w:rPr>
                <w:noProof/>
                <w:webHidden/>
              </w:rPr>
              <w:fldChar w:fldCharType="separate"/>
            </w:r>
            <w:r>
              <w:rPr>
                <w:noProof/>
                <w:webHidden/>
              </w:rPr>
              <w:t>85</w:t>
            </w:r>
            <w:r>
              <w:rPr>
                <w:noProof/>
                <w:webHidden/>
              </w:rPr>
              <w:fldChar w:fldCharType="end"/>
            </w:r>
          </w:hyperlink>
        </w:p>
        <w:p w:rsidR="008F4A8F" w:rsidRDefault="008F4A8F">
          <w:pPr>
            <w:pStyle w:val="TOC5"/>
            <w:tabs>
              <w:tab w:val="right" w:pos="9350"/>
            </w:tabs>
            <w:rPr>
              <w:noProof/>
            </w:rPr>
          </w:pPr>
          <w:hyperlink w:anchor="_Toc489265734" w:history="1">
            <w:r w:rsidRPr="00C96C6D">
              <w:rPr>
                <w:rStyle w:val="Hyperlink"/>
                <w:noProof/>
              </w:rPr>
              <w:t>Career Day</w:t>
            </w:r>
            <w:r>
              <w:rPr>
                <w:noProof/>
                <w:webHidden/>
              </w:rPr>
              <w:tab/>
            </w:r>
            <w:r>
              <w:rPr>
                <w:noProof/>
                <w:webHidden/>
              </w:rPr>
              <w:fldChar w:fldCharType="begin"/>
            </w:r>
            <w:r>
              <w:rPr>
                <w:noProof/>
                <w:webHidden/>
              </w:rPr>
              <w:instrText xml:space="preserve"> PAGEREF _Toc489265734 \h </w:instrText>
            </w:r>
            <w:r>
              <w:rPr>
                <w:noProof/>
                <w:webHidden/>
              </w:rPr>
            </w:r>
            <w:r>
              <w:rPr>
                <w:noProof/>
                <w:webHidden/>
              </w:rPr>
              <w:fldChar w:fldCharType="separate"/>
            </w:r>
            <w:r>
              <w:rPr>
                <w:noProof/>
                <w:webHidden/>
              </w:rPr>
              <w:t>85</w:t>
            </w:r>
            <w:r>
              <w:rPr>
                <w:noProof/>
                <w:webHidden/>
              </w:rPr>
              <w:fldChar w:fldCharType="end"/>
            </w:r>
          </w:hyperlink>
        </w:p>
        <w:p w:rsidR="008F4A8F" w:rsidRDefault="008F4A8F">
          <w:pPr>
            <w:pStyle w:val="TOC3"/>
            <w:tabs>
              <w:tab w:val="right" w:pos="9350"/>
            </w:tabs>
            <w:rPr>
              <w:noProof/>
            </w:rPr>
          </w:pPr>
          <w:hyperlink w:anchor="_Toc489265735" w:history="1">
            <w:r w:rsidRPr="00C96C6D">
              <w:rPr>
                <w:rStyle w:val="Hyperlink"/>
                <w:noProof/>
              </w:rPr>
              <w:t>Volunteers (All Grade Levels)</w:t>
            </w:r>
            <w:r>
              <w:rPr>
                <w:noProof/>
                <w:webHidden/>
              </w:rPr>
              <w:tab/>
            </w:r>
            <w:r>
              <w:rPr>
                <w:noProof/>
                <w:webHidden/>
              </w:rPr>
              <w:fldChar w:fldCharType="begin"/>
            </w:r>
            <w:r>
              <w:rPr>
                <w:noProof/>
                <w:webHidden/>
              </w:rPr>
              <w:instrText xml:space="preserve"> PAGEREF _Toc489265735 \h </w:instrText>
            </w:r>
            <w:r>
              <w:rPr>
                <w:noProof/>
                <w:webHidden/>
              </w:rPr>
            </w:r>
            <w:r>
              <w:rPr>
                <w:noProof/>
                <w:webHidden/>
              </w:rPr>
              <w:fldChar w:fldCharType="separate"/>
            </w:r>
            <w:r>
              <w:rPr>
                <w:noProof/>
                <w:webHidden/>
              </w:rPr>
              <w:t>86</w:t>
            </w:r>
            <w:r>
              <w:rPr>
                <w:noProof/>
                <w:webHidden/>
              </w:rPr>
              <w:fldChar w:fldCharType="end"/>
            </w:r>
          </w:hyperlink>
        </w:p>
        <w:p w:rsidR="008F4A8F" w:rsidRDefault="008F4A8F">
          <w:pPr>
            <w:pStyle w:val="TOC3"/>
            <w:tabs>
              <w:tab w:val="right" w:pos="9350"/>
            </w:tabs>
            <w:rPr>
              <w:noProof/>
            </w:rPr>
          </w:pPr>
          <w:hyperlink w:anchor="_Toc489265736" w:history="1">
            <w:r w:rsidRPr="00C96C6D">
              <w:rPr>
                <w:rStyle w:val="Hyperlink"/>
                <w:noProof/>
              </w:rPr>
              <w:t>Withdrawing from School (All Grade Levels)</w:t>
            </w:r>
            <w:r>
              <w:rPr>
                <w:noProof/>
                <w:webHidden/>
              </w:rPr>
              <w:tab/>
            </w:r>
            <w:r>
              <w:rPr>
                <w:noProof/>
                <w:webHidden/>
              </w:rPr>
              <w:fldChar w:fldCharType="begin"/>
            </w:r>
            <w:r>
              <w:rPr>
                <w:noProof/>
                <w:webHidden/>
              </w:rPr>
              <w:instrText xml:space="preserve"> PAGEREF _Toc489265736 \h </w:instrText>
            </w:r>
            <w:r>
              <w:rPr>
                <w:noProof/>
                <w:webHidden/>
              </w:rPr>
            </w:r>
            <w:r>
              <w:rPr>
                <w:noProof/>
                <w:webHidden/>
              </w:rPr>
              <w:fldChar w:fldCharType="separate"/>
            </w:r>
            <w:r>
              <w:rPr>
                <w:noProof/>
                <w:webHidden/>
              </w:rPr>
              <w:t>86</w:t>
            </w:r>
            <w:r>
              <w:rPr>
                <w:noProof/>
                <w:webHidden/>
              </w:rPr>
              <w:fldChar w:fldCharType="end"/>
            </w:r>
          </w:hyperlink>
        </w:p>
        <w:p w:rsidR="008F4A8F" w:rsidRDefault="008F4A8F">
          <w:pPr>
            <w:pStyle w:val="TOC2"/>
            <w:tabs>
              <w:tab w:val="right" w:pos="9350"/>
            </w:tabs>
            <w:rPr>
              <w:noProof/>
            </w:rPr>
          </w:pPr>
          <w:hyperlink w:anchor="_Toc489265737" w:history="1">
            <w:r w:rsidRPr="00C96C6D">
              <w:rPr>
                <w:rStyle w:val="Hyperlink"/>
                <w:noProof/>
              </w:rPr>
              <w:t>Appendix I: Freedom from Bullying Policy</w:t>
            </w:r>
            <w:r>
              <w:rPr>
                <w:noProof/>
                <w:webHidden/>
              </w:rPr>
              <w:tab/>
            </w:r>
            <w:r>
              <w:rPr>
                <w:noProof/>
                <w:webHidden/>
              </w:rPr>
              <w:fldChar w:fldCharType="begin"/>
            </w:r>
            <w:r>
              <w:rPr>
                <w:noProof/>
                <w:webHidden/>
              </w:rPr>
              <w:instrText xml:space="preserve"> PAGEREF _Toc489265737 \h </w:instrText>
            </w:r>
            <w:r>
              <w:rPr>
                <w:noProof/>
                <w:webHidden/>
              </w:rPr>
            </w:r>
            <w:r>
              <w:rPr>
                <w:noProof/>
                <w:webHidden/>
              </w:rPr>
              <w:fldChar w:fldCharType="separate"/>
            </w:r>
            <w:r>
              <w:rPr>
                <w:noProof/>
                <w:webHidden/>
              </w:rPr>
              <w:t>90</w:t>
            </w:r>
            <w:r>
              <w:rPr>
                <w:noProof/>
                <w:webHidden/>
              </w:rPr>
              <w:fldChar w:fldCharType="end"/>
            </w:r>
          </w:hyperlink>
        </w:p>
        <w:p w:rsidR="001055E1" w:rsidRDefault="00EE4D14">
          <w:pPr>
            <w:tabs>
              <w:tab w:val="right" w:pos="9350"/>
            </w:tabs>
            <w:spacing w:after="100"/>
            <w:ind w:left="240"/>
          </w:pPr>
          <w:r>
            <w:fldChar w:fldCharType="end"/>
          </w:r>
        </w:p>
        <w:p w:rsidR="00C914D6" w:rsidRPr="001055E1" w:rsidRDefault="001055E1" w:rsidP="001055E1">
          <w:pPr>
            <w:tabs>
              <w:tab w:val="right" w:pos="9350"/>
            </w:tabs>
            <w:spacing w:after="100"/>
            <w:rPr>
              <w:b/>
              <w:sz w:val="22"/>
              <w:szCs w:val="22"/>
            </w:rPr>
          </w:pPr>
          <w:r>
            <w:rPr>
              <w:b/>
            </w:rPr>
            <w:t xml:space="preserve">Appendix II: </w:t>
          </w:r>
          <w:r w:rsidRPr="001055E1">
            <w:rPr>
              <w:b/>
            </w:rPr>
            <w:t>Acceptable Use Policy</w:t>
          </w:r>
        </w:p>
      </w:sdtContent>
    </w:sdt>
    <w:p w:rsidR="00C914D6" w:rsidRDefault="00EE4D14">
      <w:r>
        <w:br w:type="page"/>
      </w:r>
    </w:p>
    <w:p w:rsidR="00C914D6" w:rsidRDefault="00EE4D14">
      <w:pPr>
        <w:pStyle w:val="Heading2"/>
        <w:contextualSpacing w:val="0"/>
      </w:pPr>
      <w:bookmarkStart w:id="2" w:name="_Toc489265516"/>
      <w:r>
        <w:lastRenderedPageBreak/>
        <w:t>Preface</w:t>
      </w:r>
      <w:bookmarkEnd w:id="2"/>
    </w:p>
    <w:p w:rsidR="00C914D6" w:rsidRDefault="00EE4D14">
      <w:r>
        <w:t>To Students and Parents:</w:t>
      </w:r>
    </w:p>
    <w:p w:rsidR="00C914D6" w:rsidRDefault="00EE4D14">
      <w:r>
        <w:t>Welcome to the 2017–18 school year! Education is a team effort, and we know that students, parents, teachers, and other staff members all working together can make this a wonderfully successful year for our students.</w:t>
      </w:r>
    </w:p>
    <w:p w:rsidR="00C914D6" w:rsidRDefault="00EE4D14">
      <w:r>
        <w:t>The Commerce Middle School Student Handbook is designed to provide basic information that you and your child will need during the school year. The handbook is divided into two sections:</w:t>
      </w:r>
    </w:p>
    <w:p w:rsidR="00C914D6" w:rsidRDefault="00EE4D14">
      <w:r>
        <w:rPr>
          <w:b/>
        </w:rPr>
        <w:t>Section I</w:t>
      </w:r>
      <w:r>
        <w:t>—Parental Rights—with information to assist you in responding to school-related issues. We encourage you to take some time to closely review this section of the handbook.</w:t>
      </w:r>
    </w:p>
    <w:p w:rsidR="00C914D6" w:rsidRDefault="00EE4D14">
      <w:r>
        <w:rPr>
          <w:b/>
        </w:rPr>
        <w:t>Section II</w:t>
      </w:r>
      <w:r>
        <w:t>—Other Important Information for Students and Parents—organized alphabetically by topic, and, where possible, further divided by applicability to ages and/or grade levels, for quick access when searching for information on a specific issue.</w:t>
      </w:r>
    </w:p>
    <w:p w:rsidR="00C914D6" w:rsidRDefault="00EE4D14">
      <w:r>
        <w:t>Please be aware that the term “parent,” unless otherwise noted, is used to refer to the parent, legal guardian, any person granted some other type of lawful control of the student, or any other person who has agreed to assume school-related responsibility for a student.</w:t>
      </w:r>
    </w:p>
    <w:p w:rsidR="00C914D6" w:rsidRDefault="00EE4D14">
      <w:r>
        <w:t xml:space="preserve">Both students and parents should become familiar with the Commerce Independent School District Student Code of Conduct, which is a document adopted by the board and intended to promote school safety and an atmosphere for learning. That document may be found on the district’s website at </w:t>
      </w:r>
      <w:r>
        <w:rPr>
          <w:b/>
        </w:rPr>
        <w:t>www.commerceisd.org</w:t>
      </w:r>
      <w:r>
        <w:t xml:space="preserve"> and is available in hard copy upon request.</w:t>
      </w:r>
    </w:p>
    <w:p w:rsidR="00C914D6" w:rsidRDefault="00EE4D14">
      <w:r>
        <w:lastRenderedPageBreak/>
        <w:t>The Student Handbook is a general reference guide only and is designed to be in harmony with board policy and the Student Code of Conduct. Please be aware that it is not a complete statement of all policies, procedures, or rules that may be applicable in a given circumstance.</w:t>
      </w:r>
    </w:p>
    <w:p w:rsidR="00C914D6" w:rsidRDefault="00EE4D14">
      <w:r>
        <w:t>In case of conflict between board policy (including the Student Code of Conduct) and any provisions of the Student Handbook, the provisions of board policy and the Student Code of Conduct are to be followed.</w:t>
      </w:r>
    </w:p>
    <w:p w:rsidR="00C914D6" w:rsidRDefault="00EE4D14">
      <w:r>
        <w:t>Please be aware that the Student Handbook is updated yearly, while policy adoption and revision may occur throughout the year. The district encourages parents to stay informed of proposed board policy changes by attending board meetings. Changes in policy or other rules that affect Student Handbook provisions will be made available to students and parents through newsletters or other communications. The district reserves the right to modify provisions of the Student Handbook at any time, whenever it is deemed necessary. Notice of any revision or modification will be given as is reasonably practical under the circumstances.</w:t>
      </w:r>
    </w:p>
    <w:p w:rsidR="00C914D6" w:rsidRDefault="00EE4D14">
      <w:r>
        <w:t>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w:t>
      </w:r>
    </w:p>
    <w:p w:rsidR="00C914D6" w:rsidRDefault="00EE4D14">
      <w:r>
        <w:t>If you or your child has questions about any of the material in this handbook, please contact the principal, Dr. Shenequa C. Miller.</w:t>
      </w:r>
    </w:p>
    <w:p w:rsidR="004F3931" w:rsidRDefault="00EE4D14" w:rsidP="004F3931">
      <w:r>
        <w:t>Also, please complete and return to your child’s campus the following forms provided in the forms packet distributed at the beginning of the year or upon the student’s enrollment:</w:t>
      </w:r>
    </w:p>
    <w:p w:rsidR="00C914D6" w:rsidRPr="004F3931" w:rsidRDefault="00EE4D14" w:rsidP="004F3931">
      <w:r>
        <w:rPr>
          <w:highlight w:val="white"/>
        </w:rPr>
        <w:t>See link below to download forms.</w:t>
      </w:r>
    </w:p>
    <w:p w:rsidR="00C914D6" w:rsidRDefault="001055E1">
      <w:pPr>
        <w:tabs>
          <w:tab w:val="right" w:pos="9360"/>
        </w:tabs>
        <w:spacing w:before="480"/>
        <w:rPr>
          <w:color w:val="0563C1"/>
          <w:highlight w:val="white"/>
        </w:rPr>
      </w:pPr>
      <w:hyperlink r:id="rId8">
        <w:r w:rsidR="00EE4D14">
          <w:rPr>
            <w:color w:val="0563C1"/>
            <w:highlight w:val="white"/>
            <w:u w:val="single"/>
          </w:rPr>
          <w:t>Acknowledgment of Electronic Distribution of Student Handbook</w:t>
        </w:r>
      </w:hyperlink>
    </w:p>
    <w:bookmarkStart w:id="3" w:name="_bhnyfroyxii2" w:colFirst="0" w:colLast="0"/>
    <w:bookmarkEnd w:id="3"/>
    <w:p w:rsidR="00510E8F" w:rsidRDefault="00510E8F">
      <w:pPr>
        <w:spacing w:before="480" w:after="120" w:line="240" w:lineRule="auto"/>
        <w:rPr>
          <w:color w:val="1155CC"/>
          <w:u w:val="single"/>
        </w:rPr>
      </w:pPr>
      <w:r>
        <w:rPr>
          <w:color w:val="1155CC"/>
          <w:u w:val="single"/>
        </w:rPr>
        <w:fldChar w:fldCharType="begin"/>
      </w:r>
      <w:r>
        <w:rPr>
          <w:color w:val="1155CC"/>
          <w:u w:val="single"/>
        </w:rPr>
        <w:instrText xml:space="preserve"> HYPERLINK "https://drive.google.com/file/d/0B3hS1PGIvc0HMTdOVHppX0FRR1E/view?usp=sharing" </w:instrText>
      </w:r>
      <w:r>
        <w:rPr>
          <w:color w:val="1155CC"/>
          <w:u w:val="single"/>
        </w:rPr>
        <w:fldChar w:fldCharType="separate"/>
      </w:r>
      <w:r w:rsidRPr="00510E8F">
        <w:rPr>
          <w:rStyle w:val="Hyperlink"/>
        </w:rPr>
        <w:t>Acknowledgement Form</w:t>
      </w:r>
      <w:bookmarkStart w:id="4" w:name="_ayfo27awvhoy" w:colFirst="0" w:colLast="0"/>
      <w:bookmarkEnd w:id="4"/>
      <w:r>
        <w:rPr>
          <w:color w:val="1155CC"/>
          <w:u w:val="single"/>
        </w:rPr>
        <w:fldChar w:fldCharType="end"/>
      </w:r>
    </w:p>
    <w:p w:rsidR="00C914D6" w:rsidRDefault="001055E1">
      <w:pPr>
        <w:spacing w:before="480" w:after="120" w:line="240" w:lineRule="auto"/>
      </w:pPr>
      <w:hyperlink r:id="rId9" w:history="1">
        <w:r w:rsidR="00510E8F" w:rsidRPr="00510E8F">
          <w:rPr>
            <w:rStyle w:val="Hyperlink"/>
          </w:rPr>
          <w:t>Consent/Opt-Out Form</w:t>
        </w:r>
      </w:hyperlink>
    </w:p>
    <w:bookmarkStart w:id="5" w:name="_vd79l3fylw" w:colFirst="0" w:colLast="0"/>
    <w:bookmarkEnd w:id="5"/>
    <w:p w:rsidR="00C914D6" w:rsidRDefault="00510E8F">
      <w:pPr>
        <w:spacing w:before="480" w:after="120" w:line="240" w:lineRule="auto"/>
      </w:pPr>
      <w:r>
        <w:rPr>
          <w:color w:val="1155CC"/>
          <w:u w:val="single"/>
        </w:rPr>
        <w:fldChar w:fldCharType="begin"/>
      </w:r>
      <w:r>
        <w:rPr>
          <w:color w:val="1155CC"/>
          <w:u w:val="single"/>
        </w:rPr>
        <w:instrText xml:space="preserve"> HYPERLINK "https://drive.google.com/file/d/0B3hS1PGIvc0HZWlNVzVaMjB2aDQ/view" </w:instrText>
      </w:r>
      <w:r>
        <w:rPr>
          <w:color w:val="1155CC"/>
          <w:u w:val="single"/>
        </w:rPr>
        <w:fldChar w:fldCharType="separate"/>
      </w:r>
      <w:r w:rsidRPr="00510E8F">
        <w:rPr>
          <w:rStyle w:val="Hyperlink"/>
        </w:rPr>
        <w:t>Notice Regarding Directory Information and Parent’s Response Regarding Release of Student Information</w:t>
      </w:r>
      <w:r>
        <w:rPr>
          <w:color w:val="1155CC"/>
          <w:u w:val="single"/>
        </w:rPr>
        <w:fldChar w:fldCharType="end"/>
      </w:r>
    </w:p>
    <w:bookmarkStart w:id="6" w:name="_7ofibx79eir2" w:colFirst="0" w:colLast="0"/>
    <w:bookmarkEnd w:id="6"/>
    <w:p w:rsidR="00C914D6" w:rsidRDefault="00510E8F">
      <w:pPr>
        <w:spacing w:before="480" w:after="120" w:line="240" w:lineRule="auto"/>
      </w:pPr>
      <w:r>
        <w:rPr>
          <w:color w:val="1155CC"/>
          <w:u w:val="single"/>
        </w:rPr>
        <w:fldChar w:fldCharType="begin"/>
      </w:r>
      <w:r>
        <w:rPr>
          <w:color w:val="1155CC"/>
          <w:u w:val="single"/>
        </w:rPr>
        <w:instrText xml:space="preserve"> HYPERLINK "https://drive.google.com/file/d/0B3hS1PGIvc0HWUo1b05FdmpMMmc/view" </w:instrText>
      </w:r>
      <w:r>
        <w:rPr>
          <w:color w:val="1155CC"/>
          <w:u w:val="single"/>
        </w:rPr>
        <w:fldChar w:fldCharType="separate"/>
      </w:r>
      <w:r w:rsidRPr="00510E8F">
        <w:rPr>
          <w:rStyle w:val="Hyperlink"/>
        </w:rPr>
        <w:t>Parent’s Objection to the Release of Student Information to Military Recruiters and Institutions of Higher Education</w:t>
      </w:r>
      <w:r>
        <w:rPr>
          <w:color w:val="1155CC"/>
          <w:u w:val="single"/>
        </w:rPr>
        <w:fldChar w:fldCharType="end"/>
      </w:r>
    </w:p>
    <w:p w:rsidR="00C914D6" w:rsidRDefault="00C914D6">
      <w:pPr>
        <w:spacing w:after="120" w:line="240" w:lineRule="auto"/>
      </w:pPr>
      <w:bookmarkStart w:id="7" w:name="_3znysh7" w:colFirst="0" w:colLast="0"/>
      <w:bookmarkEnd w:id="7"/>
    </w:p>
    <w:p w:rsidR="00C914D6" w:rsidRDefault="00EE4D14">
      <w:pPr>
        <w:numPr>
          <w:ilvl w:val="0"/>
          <w:numId w:val="4"/>
        </w:numPr>
        <w:spacing w:after="120" w:line="240" w:lineRule="auto"/>
        <w:ind w:hanging="360"/>
      </w:pPr>
      <w:r>
        <w:t>Notice Regarding Directory Information and Parent’s Response Regarding Release of Student Information;</w:t>
      </w:r>
    </w:p>
    <w:p w:rsidR="00C914D6" w:rsidRDefault="00EE4D14">
      <w:pPr>
        <w:numPr>
          <w:ilvl w:val="0"/>
          <w:numId w:val="4"/>
        </w:numPr>
        <w:spacing w:after="120" w:line="240" w:lineRule="auto"/>
        <w:ind w:hanging="360"/>
      </w:pPr>
      <w:r>
        <w:t>Parent’s Objection to the Release of Student Information to Military Recruiters and Institutions of Higher Education, if you choose to restrict the release of information to these entities; and</w:t>
      </w:r>
    </w:p>
    <w:p w:rsidR="00C914D6" w:rsidRDefault="00EE4D14">
      <w:pPr>
        <w:numPr>
          <w:ilvl w:val="0"/>
          <w:numId w:val="4"/>
        </w:numPr>
        <w:spacing w:after="120" w:line="240" w:lineRule="auto"/>
        <w:ind w:hanging="360"/>
      </w:pPr>
      <w:r>
        <w:t>Consent/Opt-Out Form.</w:t>
      </w:r>
    </w:p>
    <w:p w:rsidR="00C914D6" w:rsidRDefault="00EE4D14">
      <w:r>
        <w:t xml:space="preserve">[See </w:t>
      </w:r>
      <w:r>
        <w:rPr>
          <w:b/>
        </w:rPr>
        <w:t>Objecting to the Release of</w:t>
      </w:r>
      <w:r>
        <w:t xml:space="preserve"> </w:t>
      </w:r>
      <w:r>
        <w:rPr>
          <w:b/>
        </w:rPr>
        <w:t xml:space="preserve">Directory </w:t>
      </w:r>
      <w:r w:rsidR="004F3931">
        <w:rPr>
          <w:b/>
        </w:rPr>
        <w:t xml:space="preserve">Information </w:t>
      </w:r>
      <w:r w:rsidR="004F3931">
        <w:t>and</w:t>
      </w:r>
      <w:r>
        <w:t xml:space="preserve"> </w:t>
      </w:r>
      <w:r>
        <w:rPr>
          <w:b/>
        </w:rPr>
        <w:t xml:space="preserve">Consent Required Before Student Participation in a Federally Funded Survey, Analysis, or </w:t>
      </w:r>
      <w:r w:rsidR="004F3931">
        <w:rPr>
          <w:b/>
        </w:rPr>
        <w:t>Evaluation</w:t>
      </w:r>
      <w:r w:rsidR="004F3931">
        <w:t xml:space="preserve"> for</w:t>
      </w:r>
      <w:r>
        <w:t xml:space="preserve"> more information.]</w:t>
      </w:r>
    </w:p>
    <w:p w:rsidR="00C914D6" w:rsidRDefault="00EE4D14">
      <w:r>
        <w:rPr>
          <w:b/>
        </w:rPr>
        <w:t>NOTE:</w:t>
      </w:r>
      <w:r>
        <w:t xml:space="preserve"> References to policy codes are included so that parents can refer to board policy. The district’s official policy manual is available for review in the district administration office.  An unofficial electronic copy is available at www.commerceisd.org.</w:t>
      </w:r>
    </w:p>
    <w:p w:rsidR="00C914D6" w:rsidRDefault="00EE4D14">
      <w:pPr>
        <w:pStyle w:val="Heading3"/>
        <w:contextualSpacing w:val="0"/>
      </w:pPr>
      <w:bookmarkStart w:id="8" w:name="_Toc489265517"/>
      <w:r>
        <w:lastRenderedPageBreak/>
        <w:t>Accessibility</w:t>
      </w:r>
      <w:bookmarkEnd w:id="8"/>
    </w:p>
    <w:p w:rsidR="00C914D6" w:rsidRDefault="00EE4D14">
      <w:pPr>
        <w:rPr>
          <w:highlight w:val="green"/>
        </w:rPr>
      </w:pPr>
      <w:r>
        <w:t xml:space="preserve">If you have difficulty accessing the information in this document because of disability, please contact </w:t>
      </w:r>
      <w:hyperlink r:id="rId10" w:history="1">
        <w:r w:rsidR="00510E8F" w:rsidRPr="00D536E3">
          <w:rPr>
            <w:rStyle w:val="Hyperlink"/>
          </w:rPr>
          <w:t>www.commerceisd.org</w:t>
        </w:r>
      </w:hyperlink>
      <w:r>
        <w:t xml:space="preserve"> or 903-886-3755.</w:t>
      </w:r>
      <w:r>
        <w:br w:type="page"/>
      </w:r>
    </w:p>
    <w:p w:rsidR="00C914D6" w:rsidRDefault="00EE4D14">
      <w:pPr>
        <w:pStyle w:val="Heading2"/>
        <w:contextualSpacing w:val="0"/>
      </w:pPr>
      <w:bookmarkStart w:id="9" w:name="3dy6vkm" w:colFirst="0" w:colLast="0"/>
      <w:bookmarkStart w:id="10" w:name="_Toc489265518"/>
      <w:bookmarkEnd w:id="9"/>
      <w:r>
        <w:lastRenderedPageBreak/>
        <w:t>Section I: Parental Rights</w:t>
      </w:r>
      <w:bookmarkEnd w:id="10"/>
      <w:r>
        <w:t xml:space="preserve"> </w:t>
      </w:r>
    </w:p>
    <w:p w:rsidR="00C914D6" w:rsidRDefault="00EE4D14">
      <w:r>
        <w:t>This section of the Commerce Middle School Student Handbook includes information related to certain rights of parents as specified in state or federal law.</w:t>
      </w:r>
    </w:p>
    <w:p w:rsidR="00C914D6" w:rsidRDefault="00EE4D14">
      <w:pPr>
        <w:pStyle w:val="Heading3"/>
        <w:contextualSpacing w:val="0"/>
      </w:pPr>
      <w:bookmarkStart w:id="11" w:name="_Toc489265519"/>
      <w:r>
        <w:t>Consent, Opt-Out, and Refusal Rights</w:t>
      </w:r>
      <w:bookmarkEnd w:id="11"/>
    </w:p>
    <w:p w:rsidR="00C914D6" w:rsidRDefault="00EE4D14">
      <w:pPr>
        <w:pStyle w:val="Heading4"/>
        <w:contextualSpacing w:val="0"/>
      </w:pPr>
      <w:bookmarkStart w:id="12" w:name="_Toc489265520"/>
      <w:r>
        <w:t>Consent to Conduct a Psychological Evaluation</w:t>
      </w:r>
      <w:bookmarkEnd w:id="12"/>
    </w:p>
    <w:p w:rsidR="00C914D6" w:rsidRDefault="00EE4D14">
      <w:r>
        <w:t xml:space="preserve">A district employee will not conduct a psychological examination, test, or treatment without obtaining prior written parental consent unless the examination, test, or treatment is required under state or federal law regarding requirements for special education or by the Texas Education Agency (TEA) for child abuse investigations and reports. </w:t>
      </w:r>
    </w:p>
    <w:p w:rsidR="00C914D6" w:rsidRDefault="00EE4D14">
      <w:pPr>
        <w:pStyle w:val="Heading4"/>
        <w:contextualSpacing w:val="0"/>
      </w:pPr>
      <w:bookmarkStart w:id="13" w:name="_Toc489265521"/>
      <w:r>
        <w:t>Consent to Display a Student’s Original Works and Personal Information</w:t>
      </w:r>
      <w:bookmarkEnd w:id="13"/>
    </w:p>
    <w:p w:rsidR="00C914D6" w:rsidRDefault="00EE4D14">
      <w:r>
        <w:t>Teachers may display students’ work, which may include personally identifiable student information, in classrooms or elsewhere on campus as recognition of student achievement.</w:t>
      </w:r>
    </w:p>
    <w:p w:rsidR="00C914D6" w:rsidRDefault="00EE4D14">
      <w:r>
        <w:t xml:space="preserve">However, the district will seek parental consent before displaying students’ artwork, special projects, photographs taken by students, original videos or voice recordings, and other original works on the district’s website, a website affiliated or sponsored by the district, such as a campus or classroom website, and in district publications, which may include printed materials, videos, or other methods of mass communication.  </w:t>
      </w:r>
    </w:p>
    <w:p w:rsidR="00C914D6" w:rsidRDefault="00EE4D14">
      <w:pPr>
        <w:pStyle w:val="Heading4"/>
        <w:contextualSpacing w:val="0"/>
      </w:pPr>
      <w:bookmarkStart w:id="14" w:name="_Toc489265522"/>
      <w:r>
        <w:lastRenderedPageBreak/>
        <w:t>Consent to Receive Parenting and Paternity Awareness Instruction if Student is Under Age 14</w:t>
      </w:r>
      <w:bookmarkEnd w:id="14"/>
    </w:p>
    <w:p w:rsidR="00C914D6" w:rsidRDefault="00EE4D14">
      <w:r>
        <w:t>A child under the age of 14 must have parental permission to receive instruction in the district’s parenting and paternity awareness program; otherwise, the child will not be allowed to participate in the instruction. This program, developed by the Office of the Texas Attorney General and the State Board of Education (SBOE), is incorporated into the district’s health education classes.</w:t>
      </w:r>
    </w:p>
    <w:p w:rsidR="00C914D6" w:rsidRDefault="00EE4D14">
      <w:pPr>
        <w:pStyle w:val="Heading4"/>
        <w:contextualSpacing w:val="0"/>
      </w:pPr>
      <w:bookmarkStart w:id="15" w:name="_Toc489265523"/>
      <w:r>
        <w:t>Consent to Video or Audio Record a Student When Not Otherwise Permitted by Law</w:t>
      </w:r>
      <w:bookmarkEnd w:id="15"/>
    </w:p>
    <w:p w:rsidR="00C914D6" w:rsidRDefault="00EE4D14">
      <w:r>
        <w:t xml:space="preserve">State law permits the school to make a video or voice recording without parental permission for the following circumstances: </w:t>
      </w:r>
    </w:p>
    <w:p w:rsidR="00C914D6" w:rsidRDefault="00EE4D14">
      <w:pPr>
        <w:numPr>
          <w:ilvl w:val="0"/>
          <w:numId w:val="3"/>
        </w:numPr>
        <w:spacing w:after="120" w:line="240" w:lineRule="auto"/>
        <w:ind w:hanging="360"/>
      </w:pPr>
      <w:r>
        <w:t>When it is to be used for school safety;</w:t>
      </w:r>
    </w:p>
    <w:p w:rsidR="00C914D6" w:rsidRDefault="00EE4D14">
      <w:pPr>
        <w:numPr>
          <w:ilvl w:val="0"/>
          <w:numId w:val="3"/>
        </w:numPr>
        <w:spacing w:after="120" w:line="240" w:lineRule="auto"/>
        <w:ind w:hanging="360"/>
      </w:pPr>
      <w:r>
        <w:t xml:space="preserve">When it relates to classroom instruction or a co-curricular or extracurricular activity; </w:t>
      </w:r>
    </w:p>
    <w:p w:rsidR="00C914D6" w:rsidRDefault="00EE4D14">
      <w:pPr>
        <w:numPr>
          <w:ilvl w:val="0"/>
          <w:numId w:val="3"/>
        </w:numPr>
        <w:spacing w:after="120" w:line="240" w:lineRule="auto"/>
        <w:ind w:hanging="360"/>
      </w:pPr>
      <w:r>
        <w:t>When it relates to media coverage of the school; or</w:t>
      </w:r>
    </w:p>
    <w:p w:rsidR="00C914D6" w:rsidRDefault="00EE4D14">
      <w:pPr>
        <w:numPr>
          <w:ilvl w:val="0"/>
          <w:numId w:val="3"/>
        </w:numPr>
        <w:spacing w:after="120" w:line="240" w:lineRule="auto"/>
        <w:ind w:hanging="360"/>
      </w:pPr>
      <w:r>
        <w:t>When it relates to the promotion of student safety as provided by law for a student receiving special education services in certain settings.</w:t>
      </w:r>
    </w:p>
    <w:p w:rsidR="00C914D6" w:rsidRDefault="00EE4D14">
      <w:r>
        <w:t xml:space="preserve">The district will seek parental consent through a written request before making any other video or voice recording of your child not otherwise allowed by law. </w:t>
      </w:r>
    </w:p>
    <w:p w:rsidR="00C914D6" w:rsidRDefault="00EE4D14">
      <w:r>
        <w:t xml:space="preserve">[See </w:t>
      </w:r>
      <w:r>
        <w:rPr>
          <w:b/>
        </w:rPr>
        <w:t>Video Cameras</w:t>
      </w:r>
      <w:r>
        <w:t xml:space="preserve"> on page for more information, including a parent’s right to request video and audio equipment be placed in certain special education settings.]</w:t>
      </w:r>
    </w:p>
    <w:p w:rsidR="00C914D6" w:rsidRDefault="00EE4D14">
      <w:pPr>
        <w:pStyle w:val="Heading4"/>
        <w:contextualSpacing w:val="0"/>
      </w:pPr>
      <w:bookmarkStart w:id="16" w:name="26in1rg" w:colFirst="0" w:colLast="0"/>
      <w:bookmarkStart w:id="17" w:name="35nkun2" w:colFirst="0" w:colLast="0"/>
      <w:bookmarkStart w:id="18" w:name="_Toc489265524"/>
      <w:bookmarkEnd w:id="16"/>
      <w:bookmarkEnd w:id="17"/>
      <w:r>
        <w:lastRenderedPageBreak/>
        <w:t>Prohibiting the Use of Corporal Punishment</w:t>
      </w:r>
      <w:bookmarkEnd w:id="18"/>
    </w:p>
    <w:p w:rsidR="00C914D6" w:rsidRDefault="00EE4D14">
      <w:r>
        <w:t xml:space="preserve">Corporal punishment—spanking or paddling the student—may </w:t>
      </w:r>
      <w:r w:rsidR="006516EF">
        <w:t xml:space="preserve">not </w:t>
      </w:r>
      <w:r>
        <w:t>be used as a discipline management technique in accordance with the Student Code of Conduct and policy FO(LOCAL) in the district’s policy manual.</w:t>
      </w:r>
    </w:p>
    <w:p w:rsidR="00C914D6" w:rsidRDefault="00EE4D14">
      <w:pPr>
        <w:pStyle w:val="Heading4"/>
        <w:contextualSpacing w:val="0"/>
      </w:pPr>
      <w:bookmarkStart w:id="19" w:name="_Toc489265525"/>
      <w:r>
        <w:t>Limiting Electronic Communications with Students by District Employees</w:t>
      </w:r>
      <w:bookmarkEnd w:id="19"/>
    </w:p>
    <w:p w:rsidR="00C914D6" w:rsidRDefault="00EE4D14">
      <w:r>
        <w:t>Teachers and other approved employees are permitted by the district to use electronic communication with students within the scope of the individual’s professional responsibilities. , as described by district guidelines. For example, a teacher may set up a social networking page for his or her class that has information related to class work, homework, and tests. As a parent, you are welcome to join or become a member of such a page.</w:t>
      </w:r>
    </w:p>
    <w:p w:rsidR="00C914D6" w:rsidRDefault="00EE4D14">
      <w:r>
        <w:t xml:space="preserve">However, text messages sent to an individual student are only allowed if a district employee with responsibility for an extracurricular activity needs to communicate with a student participating in the extracurricular activity. The employee is required to include the student’s parent as a recipient on all text messages or employee may use the “Remind-101” app to communicate with parents and/or students. </w:t>
      </w:r>
    </w:p>
    <w:p w:rsidR="00C914D6" w:rsidRDefault="00EE4D14">
      <w:r>
        <w:t>If you prefer that your child not receive any one-to-one electronic communications from a district employee or if you have questions related to the use of electronic media by district employees, please contact the campus principal.</w:t>
      </w:r>
    </w:p>
    <w:p w:rsidR="00C914D6" w:rsidRDefault="00EE4D14">
      <w:pPr>
        <w:pStyle w:val="Heading4"/>
        <w:contextualSpacing w:val="0"/>
      </w:pPr>
      <w:bookmarkStart w:id="20" w:name="2jxsxqh" w:colFirst="0" w:colLast="0"/>
      <w:bookmarkStart w:id="21" w:name="z337ya" w:colFirst="0" w:colLast="0"/>
      <w:bookmarkStart w:id="22" w:name="_Toc489265526"/>
      <w:bookmarkEnd w:id="20"/>
      <w:bookmarkEnd w:id="21"/>
      <w:r>
        <w:t>Objecting to the Release of Directory Information</w:t>
      </w:r>
      <w:bookmarkEnd w:id="22"/>
    </w:p>
    <w:p w:rsidR="00C914D6" w:rsidRDefault="00EE4D14">
      <w:r>
        <w:t>The Family Educational Rights and Privacy Act, or FERPA, permits the district to disclose appropriately designated “directory information” from a child’s education records without written consent. “Directory information” is information that is generally not con</w:t>
      </w:r>
      <w:r>
        <w:lastRenderedPageBreak/>
        <w:t xml:space="preserve">sidered harmful or an invasion of privacy if released. Examples include a student’s photograph for publication in the school yearbook; a student’s name and grade level for purposes of communicating class and teacher assignment; the name, weight, and height of an athlete for publication in a school athletic program; a list of student birthdays for generating </w:t>
      </w:r>
      <w:r w:rsidR="004F3931">
        <w:t>school-wide</w:t>
      </w:r>
      <w:r>
        <w:t xml:space="preserve"> or classroom recognition; a student’s name and photograph posted on a district-approved and -managed social media platform; and the names and grade levels of students submitted by the district to a local newspaper or other community publication to recognize the A/B honor roll for a specific grading period. Directory information will be released to anyone who follows procedures for requesting it.</w:t>
      </w:r>
    </w:p>
    <w:p w:rsidR="00C914D6" w:rsidRDefault="00EE4D14">
      <w:r>
        <w:t>However, a parent or eligible student may object to the release of a student’s directory information. This objection must be made in writing to the principal within ten school days of your child’s first day of instruction for this school year OR by August 21</w:t>
      </w:r>
      <w:r>
        <w:rPr>
          <w:vertAlign w:val="superscript"/>
        </w:rPr>
        <w:t>st</w:t>
      </w:r>
      <w:r>
        <w:t>, 2017. [See the “Notice Regarding Directory Information and Parent’s Response Regarding Release of Student Information” included in the forms packet.]</w:t>
      </w:r>
    </w:p>
    <w:p w:rsidR="00C914D6" w:rsidRDefault="00EE4D14">
      <w:pPr>
        <w:rPr>
          <w:highlight w:val="white"/>
        </w:rPr>
      </w:pPr>
      <w:r>
        <w:rPr>
          <w:highlight w:val="white"/>
        </w:rPr>
        <w:t>The district has identified the following as directory information:</w:t>
      </w:r>
    </w:p>
    <w:p w:rsidR="00C914D6" w:rsidRDefault="00EE4D14">
      <w:pPr>
        <w:rPr>
          <w:highlight w:val="white"/>
        </w:rPr>
      </w:pPr>
      <w:r>
        <w:rPr>
          <w:highlight w:val="white"/>
        </w:rPr>
        <w:t>For the following school-sponsored purposes—all District publications and announcements—directory information shall include student name, address, photograph, date of birth, honors and awards, dates of attendance, grade level, enrollment status, participation in officially recognized activities and sports, weight and height of members of athletic teams, and student identification numbers or identifiers that cannot be used alone to gain access to electronic education records.</w:t>
      </w:r>
    </w:p>
    <w:p w:rsidR="00C914D6" w:rsidRDefault="00EE4D14">
      <w:pPr>
        <w:rPr>
          <w:highlight w:val="white"/>
        </w:rPr>
      </w:pPr>
      <w:r>
        <w:rPr>
          <w:highlight w:val="white"/>
        </w:rPr>
        <w:t>For all other purposes, directory information shall include student name, honors and awards, grade level, enrollment status, participation in officially recognized activities and sports, and weight and height of members of athletic teams.</w:t>
      </w:r>
    </w:p>
    <w:p w:rsidR="00C914D6" w:rsidRDefault="00EE4D14">
      <w:pPr>
        <w:rPr>
          <w:highlight w:val="white"/>
        </w:rPr>
      </w:pPr>
      <w:r>
        <w:rPr>
          <w:highlight w:val="white"/>
        </w:rPr>
        <w:lastRenderedPageBreak/>
        <w:t>If you object to the release of the student information included on the directory information response form, your decision will also apply to the use of that information for school-sponsored purposes, such as the honor roll, school newspaper, the yearbook, recognition activities, news releases, and athletic programs.</w:t>
      </w:r>
    </w:p>
    <w:p w:rsidR="00C914D6" w:rsidRDefault="00EE4D14">
      <w:pPr>
        <w:pStyle w:val="Heading4"/>
        <w:contextualSpacing w:val="0"/>
      </w:pPr>
      <w:bookmarkStart w:id="23" w:name="_Toc489265527"/>
      <w:r>
        <w:t>Objecting to the Release of Student Information to Military Recruiters and Institutions of Higher Education (Secondary Grade Levels Only)</w:t>
      </w:r>
      <w:bookmarkEnd w:id="23"/>
    </w:p>
    <w:p w:rsidR="00C914D6" w:rsidRDefault="00EE4D14">
      <w:r>
        <w:t>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included in the forms packet is available if you do not want the district to provide this information to military recruiters or institutions of higher education.</w:t>
      </w:r>
    </w:p>
    <w:p w:rsidR="00C914D6" w:rsidRDefault="00EE4D14">
      <w:pPr>
        <w:pStyle w:val="Heading4"/>
        <w:contextualSpacing w:val="0"/>
      </w:pPr>
      <w:bookmarkStart w:id="24" w:name="_Toc489265528"/>
      <w:r>
        <w:t>Participation in Third-Party Surveys</w:t>
      </w:r>
      <w:bookmarkEnd w:id="24"/>
    </w:p>
    <w:p w:rsidR="00C914D6" w:rsidRDefault="00EE4D14">
      <w:pPr>
        <w:pStyle w:val="Heading5"/>
        <w:contextualSpacing w:val="0"/>
      </w:pPr>
      <w:bookmarkStart w:id="25" w:name="2xcytpi" w:colFirst="0" w:colLast="0"/>
      <w:bookmarkStart w:id="26" w:name="_Toc489265529"/>
      <w:bookmarkEnd w:id="25"/>
      <w:r>
        <w:t>Consent Required Before Student Participation in a Federally Funded Survey, Analysis, or Evaluation</w:t>
      </w:r>
      <w:bookmarkEnd w:id="26"/>
    </w:p>
    <w:p w:rsidR="00C914D6" w:rsidRDefault="00EE4D14">
      <w:r>
        <w:t>Your child will not be required to participate without parental consent in any survey, analysis, or evaluation—funded in whole or in part by the U.S. Department of Education—that concerns:</w:t>
      </w:r>
    </w:p>
    <w:p w:rsidR="00C914D6" w:rsidRDefault="00EE4D14">
      <w:pPr>
        <w:numPr>
          <w:ilvl w:val="0"/>
          <w:numId w:val="3"/>
        </w:numPr>
        <w:spacing w:after="120" w:line="240" w:lineRule="auto"/>
        <w:ind w:hanging="360"/>
      </w:pPr>
      <w:r>
        <w:t>Political affiliations or beliefs of the student or the student’s parent.</w:t>
      </w:r>
    </w:p>
    <w:p w:rsidR="00C914D6" w:rsidRDefault="00EE4D14">
      <w:pPr>
        <w:numPr>
          <w:ilvl w:val="0"/>
          <w:numId w:val="3"/>
        </w:numPr>
        <w:spacing w:after="120" w:line="240" w:lineRule="auto"/>
        <w:ind w:hanging="360"/>
      </w:pPr>
      <w:r>
        <w:t>Mental or psychological problems of the student or the student’s family.</w:t>
      </w:r>
    </w:p>
    <w:p w:rsidR="00C914D6" w:rsidRDefault="00EE4D14">
      <w:pPr>
        <w:numPr>
          <w:ilvl w:val="0"/>
          <w:numId w:val="3"/>
        </w:numPr>
        <w:spacing w:after="120" w:line="240" w:lineRule="auto"/>
        <w:ind w:hanging="360"/>
      </w:pPr>
      <w:r>
        <w:t>Sexual behavior or attitudes.</w:t>
      </w:r>
    </w:p>
    <w:p w:rsidR="00C914D6" w:rsidRDefault="00EE4D14">
      <w:pPr>
        <w:numPr>
          <w:ilvl w:val="0"/>
          <w:numId w:val="3"/>
        </w:numPr>
        <w:spacing w:after="120" w:line="240" w:lineRule="auto"/>
        <w:ind w:hanging="360"/>
      </w:pPr>
      <w:r>
        <w:t>Illegal, antisocial, self-incriminating, or demeaning behavior.</w:t>
      </w:r>
    </w:p>
    <w:p w:rsidR="00C914D6" w:rsidRDefault="00EE4D14">
      <w:pPr>
        <w:numPr>
          <w:ilvl w:val="0"/>
          <w:numId w:val="3"/>
        </w:numPr>
        <w:spacing w:after="120" w:line="240" w:lineRule="auto"/>
        <w:ind w:hanging="360"/>
      </w:pPr>
      <w:r>
        <w:lastRenderedPageBreak/>
        <w:t>Critical appraisals of individuals with whom the student has a close family relationship.</w:t>
      </w:r>
    </w:p>
    <w:p w:rsidR="00C914D6" w:rsidRDefault="00EE4D14">
      <w:pPr>
        <w:numPr>
          <w:ilvl w:val="0"/>
          <w:numId w:val="3"/>
        </w:numPr>
        <w:spacing w:after="120" w:line="240" w:lineRule="auto"/>
        <w:ind w:hanging="360"/>
      </w:pPr>
      <w:r>
        <w:t>Relationships privileged under law, such as relationships with lawyers, physicians, and ministers.</w:t>
      </w:r>
    </w:p>
    <w:p w:rsidR="00C914D6" w:rsidRDefault="00EE4D14">
      <w:pPr>
        <w:numPr>
          <w:ilvl w:val="0"/>
          <w:numId w:val="3"/>
        </w:numPr>
        <w:spacing w:after="120" w:line="240" w:lineRule="auto"/>
        <w:ind w:hanging="360"/>
      </w:pPr>
      <w:r>
        <w:t>Religious practices, affiliations, or beliefs of the student or parents.</w:t>
      </w:r>
    </w:p>
    <w:p w:rsidR="00C914D6" w:rsidRDefault="00EE4D14">
      <w:pPr>
        <w:numPr>
          <w:ilvl w:val="0"/>
          <w:numId w:val="3"/>
        </w:numPr>
        <w:spacing w:after="120" w:line="240" w:lineRule="auto"/>
        <w:ind w:hanging="360"/>
      </w:pPr>
      <w:r>
        <w:t>Income, except when the information is required by law and will be used to determine the student’s eligibility to participate in a special program or to receive financial assistance under such a program.</w:t>
      </w:r>
    </w:p>
    <w:p w:rsidR="00C914D6" w:rsidRDefault="00EE4D14">
      <w:r>
        <w:t>You will be able to inspect the survey or other instrument and any instructional materials used in connection with such a survey, analysis, or evaluation. [For further information, see policy EF(LEGAL).]</w:t>
      </w:r>
    </w:p>
    <w:p w:rsidR="00C914D6" w:rsidRDefault="00EE4D14">
      <w:pPr>
        <w:pStyle w:val="Heading5"/>
        <w:contextualSpacing w:val="0"/>
      </w:pPr>
      <w:bookmarkStart w:id="27" w:name="2bn6wsx" w:colFirst="0" w:colLast="0"/>
      <w:bookmarkStart w:id="28" w:name="3whwml4" w:colFirst="0" w:colLast="0"/>
      <w:bookmarkStart w:id="29" w:name="_Toc489265530"/>
      <w:bookmarkEnd w:id="27"/>
      <w:bookmarkEnd w:id="28"/>
      <w:r>
        <w:t>“Opting Out” of Participation in Other Types of Surveys or Screenings and the Disclosure of Personal Information</w:t>
      </w:r>
      <w:bookmarkEnd w:id="29"/>
      <w:r>
        <w:t xml:space="preserve"> </w:t>
      </w:r>
    </w:p>
    <w:p w:rsidR="00C914D6" w:rsidRDefault="00EE4D14">
      <w:r>
        <w:t>As a parent, you have a right to receive notice of and deny permission for your child’s participation in:</w:t>
      </w:r>
    </w:p>
    <w:p w:rsidR="00C914D6" w:rsidRDefault="00EE4D14">
      <w:pPr>
        <w:numPr>
          <w:ilvl w:val="0"/>
          <w:numId w:val="3"/>
        </w:numPr>
        <w:spacing w:after="120" w:line="240" w:lineRule="auto"/>
        <w:ind w:hanging="360"/>
      </w:pPr>
      <w:r>
        <w:t>Any survey concerning the private information listed above, regardless of funding.</w:t>
      </w:r>
    </w:p>
    <w:p w:rsidR="00C914D6" w:rsidRDefault="00EE4D14">
      <w:pPr>
        <w:numPr>
          <w:ilvl w:val="0"/>
          <w:numId w:val="3"/>
        </w:numPr>
        <w:spacing w:after="120" w:line="240" w:lineRule="auto"/>
        <w:ind w:hanging="360"/>
      </w:pPr>
      <w:r>
        <w:t xml:space="preserve">School activities involving the collection, disclosure, or use of personal information gathered from your child for the purpose of marketing, selling, or otherwise disclosing that information. </w:t>
      </w:r>
      <w:r>
        <w:rPr>
          <w:b/>
        </w:rPr>
        <w:t>Note:</w:t>
      </w:r>
      <w:r>
        <w:t xml:space="preserve"> This does not apply to the collection, disclosure, or use of personal information collected from students for the exclusive purpose of developing, evaluating, or providing educational products or services for, or to, students or educational institutions. </w:t>
      </w:r>
    </w:p>
    <w:p w:rsidR="00C914D6" w:rsidRDefault="00EE4D14">
      <w:pPr>
        <w:numPr>
          <w:ilvl w:val="0"/>
          <w:numId w:val="3"/>
        </w:numPr>
        <w:spacing w:after="120" w:line="240" w:lineRule="auto"/>
        <w:ind w:hanging="360"/>
      </w:pPr>
      <w:r>
        <w:t>Any nonemergency, invasive physical examination or screening required as a condition of attendance,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rsidR="00C914D6" w:rsidRDefault="00EE4D14">
      <w:r>
        <w:lastRenderedPageBreak/>
        <w:t>As a parent, you may inspect a survey created by a third party before the survey is administered or distributed to your child.</w:t>
      </w:r>
    </w:p>
    <w:p w:rsidR="00C914D6" w:rsidRDefault="00EE4D14">
      <w:pPr>
        <w:pStyle w:val="Heading3"/>
        <w:contextualSpacing w:val="0"/>
      </w:pPr>
      <w:bookmarkStart w:id="30" w:name="_Toc489265531"/>
      <w:r>
        <w:t>Removing a Student from Instruction or Excusing a Student from a Required Component of Instruction</w:t>
      </w:r>
      <w:bookmarkEnd w:id="30"/>
    </w:p>
    <w:p w:rsidR="00C914D6" w:rsidRDefault="00EE4D14">
      <w:pPr>
        <w:pStyle w:val="Heading4"/>
        <w:contextualSpacing w:val="0"/>
      </w:pPr>
      <w:bookmarkStart w:id="31" w:name="1pxezwc" w:colFirst="0" w:colLast="0"/>
      <w:bookmarkStart w:id="32" w:name="_Toc489265532"/>
      <w:bookmarkEnd w:id="31"/>
      <w:r>
        <w:t>Human Sexuality Instruction</w:t>
      </w:r>
      <w:bookmarkEnd w:id="32"/>
    </w:p>
    <w:p w:rsidR="00C914D6" w:rsidRDefault="00EE4D14">
      <w:r>
        <w:t>As a part of the district’s curriculum, students receive instruction related to human sexuality. The School Health Advisory Council (SHAC) is involved with the selection of course materials for such instruction.</w:t>
      </w:r>
    </w:p>
    <w:p w:rsidR="00C914D6" w:rsidRDefault="00EE4D14">
      <w:r>
        <w:t>State law requires that any instruction related to human sexuality, sexually transmitted diseases, or human immunodeficiency virus (HIV) or acquired immune deficiency syndrome (AIDS) must:</w:t>
      </w:r>
    </w:p>
    <w:p w:rsidR="00C914D6" w:rsidRDefault="00EE4D14">
      <w:pPr>
        <w:numPr>
          <w:ilvl w:val="0"/>
          <w:numId w:val="3"/>
        </w:numPr>
        <w:spacing w:after="120" w:line="240" w:lineRule="auto"/>
        <w:ind w:hanging="360"/>
      </w:pPr>
      <w:r>
        <w:t>Present abstinence from sexual activity as the preferred choice of behavior in relationship to all sexual activity for unmarried persons of school age;</w:t>
      </w:r>
    </w:p>
    <w:p w:rsidR="00C914D6" w:rsidRDefault="00EE4D14">
      <w:pPr>
        <w:numPr>
          <w:ilvl w:val="0"/>
          <w:numId w:val="3"/>
        </w:numPr>
        <w:spacing w:after="120" w:line="240" w:lineRule="auto"/>
        <w:ind w:hanging="360"/>
      </w:pPr>
      <w:r>
        <w:t>Devote more attention to abstinence from sexual activity than to any other behavior;</w:t>
      </w:r>
    </w:p>
    <w:p w:rsidR="00C914D6" w:rsidRDefault="00EE4D14">
      <w:pPr>
        <w:numPr>
          <w:ilvl w:val="0"/>
          <w:numId w:val="3"/>
        </w:numPr>
        <w:spacing w:after="120" w:line="240" w:lineRule="auto"/>
        <w:ind w:hanging="360"/>
      </w:pPr>
      <w:r>
        <w:t>Emphasize that abstinence is the only method that is 100 percent effective in preventing pregnancy, sexually transmitted diseases, and the emotional trauma associated with adolescent sexual activity;</w:t>
      </w:r>
    </w:p>
    <w:p w:rsidR="00C914D6" w:rsidRDefault="00EE4D14">
      <w:pPr>
        <w:numPr>
          <w:ilvl w:val="0"/>
          <w:numId w:val="3"/>
        </w:numPr>
        <w:spacing w:after="120" w:line="240" w:lineRule="auto"/>
        <w:ind w:hanging="360"/>
      </w:pPr>
      <w:r>
        <w:t>Direct adolescents to a standard of behavior in which abstinence from sexual activity before marriage is the most effective way to prevent pregnancy and sexually transmitted diseases; and</w:t>
      </w:r>
    </w:p>
    <w:p w:rsidR="00C914D6" w:rsidRDefault="00EE4D14">
      <w:pPr>
        <w:numPr>
          <w:ilvl w:val="0"/>
          <w:numId w:val="3"/>
        </w:numPr>
        <w:spacing w:after="120" w:line="240" w:lineRule="auto"/>
        <w:ind w:hanging="360"/>
      </w:pPr>
      <w:r>
        <w:t>If included in the content of the curriculum, teach contraception and condom use in terms of human use reality rates instead of theoretical laboratory rates.</w:t>
      </w:r>
    </w:p>
    <w:p w:rsidR="00C914D6" w:rsidRDefault="00EE4D14">
      <w:r>
        <w:lastRenderedPageBreak/>
        <w:t>In accordance with state law, below is a summary of the district’s curriculum regarding human sexuality instruction:</w:t>
      </w:r>
    </w:p>
    <w:p w:rsidR="004F3931" w:rsidRPr="004F3931" w:rsidRDefault="004F3931" w:rsidP="004F393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rPr>
      </w:pPr>
      <w:r w:rsidRPr="004F3931">
        <w:rPr>
          <w:rFonts w:asciiTheme="minorHAnsi" w:eastAsia="Times New Roman" w:hAnsiTheme="minorHAnsi" w:cstheme="minorHAnsi"/>
          <w:color w:val="222222"/>
          <w:shd w:val="clear" w:color="auto" w:fill="FFFFFF"/>
        </w:rPr>
        <w:t>Instruction related to health and sexual development by presented by approved Texas Coordinated School Health Curriculum.</w:t>
      </w:r>
    </w:p>
    <w:p w:rsidR="004F3931" w:rsidRPr="004F3931" w:rsidRDefault="004F3931" w:rsidP="004F393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eastAsia="Times New Roman" w:hAnsiTheme="minorHAnsi" w:cstheme="minorHAnsi"/>
          <w:color w:val="222222"/>
        </w:rPr>
      </w:pPr>
    </w:p>
    <w:p w:rsidR="004F3931" w:rsidRPr="004F3931" w:rsidRDefault="004F3931" w:rsidP="004F393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080"/>
        <w:jc w:val="both"/>
        <w:rPr>
          <w:rFonts w:asciiTheme="minorHAnsi" w:eastAsia="Times New Roman" w:hAnsiTheme="minorHAnsi" w:cstheme="minorHAnsi"/>
          <w:color w:val="222222"/>
        </w:rPr>
      </w:pPr>
      <w:r w:rsidRPr="004F3931">
        <w:rPr>
          <w:rFonts w:asciiTheme="minorHAnsi" w:eastAsia="Times New Roman" w:hAnsiTheme="minorHAnsi" w:cstheme="minorHAnsi"/>
          <w:color w:val="222222"/>
        </w:rPr>
        <w:t>Abstinence TEKS that will be covered are as follows:</w:t>
      </w:r>
    </w:p>
    <w:p w:rsidR="004F3931" w:rsidRPr="004F3931" w:rsidRDefault="004F3931" w:rsidP="004F393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080"/>
        <w:jc w:val="both"/>
        <w:rPr>
          <w:rFonts w:asciiTheme="minorHAnsi" w:eastAsia="Times New Roman" w:hAnsiTheme="minorHAnsi" w:cstheme="minorHAnsi"/>
          <w:color w:val="222222"/>
        </w:rPr>
      </w:pPr>
      <w:r w:rsidRPr="004F3931">
        <w:rPr>
          <w:rFonts w:asciiTheme="minorHAnsi" w:eastAsia="Times New Roman" w:hAnsiTheme="minorHAnsi" w:cstheme="minorHAnsi"/>
          <w:color w:val="222222"/>
        </w:rPr>
        <w:t>7.5D Identify information relating to abstinence</w:t>
      </w:r>
    </w:p>
    <w:p w:rsidR="004F3931" w:rsidRPr="004F3931" w:rsidRDefault="004F3931" w:rsidP="004F393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080"/>
        <w:jc w:val="both"/>
        <w:rPr>
          <w:rFonts w:asciiTheme="minorHAnsi" w:eastAsia="Times New Roman" w:hAnsiTheme="minorHAnsi" w:cstheme="minorHAnsi"/>
          <w:color w:val="222222"/>
        </w:rPr>
      </w:pPr>
      <w:r w:rsidRPr="004F3931">
        <w:rPr>
          <w:rFonts w:asciiTheme="minorHAnsi" w:eastAsia="Times New Roman" w:hAnsiTheme="minorHAnsi" w:cstheme="minorHAnsi"/>
          <w:color w:val="222222"/>
        </w:rPr>
        <w:t>7.5E Analyze the importance of abstinence from sexual activity as the preferred choice of behavior in relationship to all sexual activity for unmarried persons of school age.</w:t>
      </w:r>
    </w:p>
    <w:p w:rsidR="004F3931" w:rsidRDefault="004F3931" w:rsidP="004F393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080"/>
        <w:jc w:val="both"/>
        <w:rPr>
          <w:rFonts w:asciiTheme="minorHAnsi" w:eastAsia="Times New Roman" w:hAnsiTheme="minorHAnsi" w:cstheme="minorHAnsi"/>
          <w:color w:val="222222"/>
        </w:rPr>
      </w:pPr>
      <w:r w:rsidRPr="004F3931">
        <w:rPr>
          <w:rFonts w:asciiTheme="minorHAnsi" w:eastAsia="Times New Roman" w:hAnsiTheme="minorHAnsi" w:cstheme="minorHAnsi"/>
          <w:color w:val="222222"/>
        </w:rPr>
        <w:t>7.5F Discuss abstinence from sexual activity as the only method that is 100% effective in preventing pregnancy, STDs and the sexual transmission of HIV or AIDS, and the emotional trauma associated with adolescent sexual activity.</w:t>
      </w:r>
    </w:p>
    <w:p w:rsidR="004F3931" w:rsidRPr="004F3931" w:rsidRDefault="004F3931" w:rsidP="004F393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080"/>
        <w:jc w:val="both"/>
        <w:rPr>
          <w:rFonts w:asciiTheme="minorHAnsi" w:eastAsia="Times New Roman" w:hAnsiTheme="minorHAnsi" w:cstheme="minorHAnsi"/>
          <w:color w:val="222222"/>
        </w:rPr>
      </w:pPr>
    </w:p>
    <w:p w:rsidR="00C914D6" w:rsidRDefault="00C85FC4">
      <w:r>
        <w:t>AIM for Success Program and Coordinated School Health Curriculum (which will be available in September 2017.  Please contact the District Health Services Coordinator, Kathy Myers with any questions at Kathy.myers@commerceisd.org.</w:t>
      </w:r>
    </w:p>
    <w:p w:rsidR="00C914D6" w:rsidRDefault="00EE4D14">
      <w:r>
        <w:t>As a parent, you are entitled to review the curriculum materials. In addition, you may remove your child from any part of the human sexuality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C914D6" w:rsidRDefault="00EE4D14">
      <w:pPr>
        <w:pStyle w:val="Heading4"/>
        <w:contextualSpacing w:val="0"/>
      </w:pPr>
      <w:bookmarkStart w:id="33" w:name="_Toc489265533"/>
      <w:r>
        <w:t>Reciting a Portion of the Declaration of Independence in Grades 3–12</w:t>
      </w:r>
      <w:bookmarkEnd w:id="33"/>
    </w:p>
    <w:p w:rsidR="00C914D6" w:rsidRDefault="00EE4D14">
      <w:r>
        <w:t xml:space="preserve">You may request that your child be excused from recitation of a portion of the Declaration of Independence. State law requires students in social studies classes in grades 3–12 to recite a portion of the text of the Declaration of Independence during Celebrate </w:t>
      </w:r>
      <w:r>
        <w:lastRenderedPageBreak/>
        <w:t>Freedom Week unless (1) you provide a written statement requesting that your child be excused, (2) the district determines that your child has a conscientious objection to the recitation, or (3) you are a representative of a foreign government to whom the U.S. government extends diplomatic immunity. [See policy EHBK(LEGAL).]</w:t>
      </w:r>
    </w:p>
    <w:p w:rsidR="00C914D6" w:rsidRDefault="00EE4D14">
      <w:pPr>
        <w:pStyle w:val="Heading4"/>
        <w:contextualSpacing w:val="0"/>
      </w:pPr>
      <w:bookmarkStart w:id="34" w:name="2p2csry" w:colFirst="0" w:colLast="0"/>
      <w:bookmarkStart w:id="35" w:name="_Toc489265534"/>
      <w:bookmarkEnd w:id="34"/>
      <w:r>
        <w:t>Reciting the Pledges to the U.S. and Texas Flags</w:t>
      </w:r>
      <w:bookmarkEnd w:id="35"/>
    </w:p>
    <w:p w:rsidR="00C914D6" w:rsidRDefault="00EE4D14">
      <w:r>
        <w:t xml:space="preserve">As a parent, you may request that your child be excused from participation in the daily recitation of the Pledge of Allegiance to the U.S. flag and the Pledge of Allegiance to the Texas flag. The request must be in writing. State law does not allow your child to be excused from participation in the required minute of silence or silent activity that follows. [See </w:t>
      </w:r>
      <w:r>
        <w:rPr>
          <w:b/>
        </w:rPr>
        <w:t xml:space="preserve">Pledges of Allegiance and a Minute of </w:t>
      </w:r>
      <w:r w:rsidR="00C85FC4">
        <w:rPr>
          <w:b/>
        </w:rPr>
        <w:t>Silence</w:t>
      </w:r>
      <w:r w:rsidR="00C85FC4">
        <w:t xml:space="preserve"> and</w:t>
      </w:r>
      <w:r>
        <w:t xml:space="preserve"> policy EC(LEGAL).]</w:t>
      </w:r>
    </w:p>
    <w:p w:rsidR="00C914D6" w:rsidRDefault="00EE4D14">
      <w:pPr>
        <w:pStyle w:val="Heading4"/>
        <w:contextualSpacing w:val="0"/>
      </w:pPr>
      <w:bookmarkStart w:id="36" w:name="_Toc489265535"/>
      <w:r>
        <w:t>Religious or Moral Beliefs</w:t>
      </w:r>
      <w:bookmarkEnd w:id="36"/>
    </w:p>
    <w:p w:rsidR="00C914D6" w:rsidRDefault="00EE4D14">
      <w:r>
        <w:t>You may remove your child temporarily from the classroom if an instructional activity in which your c</w:t>
      </w:r>
      <w:r w:rsidR="00C85FC4">
        <w:t>hild is scheduled to participate,</w:t>
      </w:r>
      <w:r>
        <w:t xml:space="preserve"> conflicts with your religious or moral beliefs. The removal cannot be for the purpose of avoiding a test and may not extend for an entire semester. Further, your child must satisfy grade-level and graduation requirements as determined by the school and by state law.</w:t>
      </w:r>
    </w:p>
    <w:p w:rsidR="00C914D6" w:rsidRDefault="00EE4D14">
      <w:pPr>
        <w:pStyle w:val="Heading4"/>
        <w:contextualSpacing w:val="0"/>
      </w:pPr>
      <w:bookmarkStart w:id="37" w:name="_Toc489265536"/>
      <w:r>
        <w:t>Tutoring or Test Preparation</w:t>
      </w:r>
      <w:bookmarkEnd w:id="37"/>
      <w:r>
        <w:t xml:space="preserve"> </w:t>
      </w:r>
    </w:p>
    <w:p w:rsidR="00C914D6" w:rsidRDefault="00EE4D14">
      <w:r>
        <w:t>Based on informal observations, evaluative data such as grades earned on assignments or tests, or results from diagnostic assessments, a teacher may determine that a student is in need of additional targeted assistance in order for the student to achieve mastery in state-developed essential k</w:t>
      </w:r>
      <w:r w:rsidR="00C85FC4">
        <w:t xml:space="preserve">nowledge and skills. The school </w:t>
      </w:r>
      <w:r>
        <w:t xml:space="preserve">will always attempt to provide tutoring and strategies for test-taking in ways that prevent removal from other instruction as much as possible. In accordance with state law and policy EC, the </w:t>
      </w:r>
      <w:r>
        <w:lastRenderedPageBreak/>
        <w:t>school will not remove a student from a regularly scheduled class for remedial tutoring or test preparation for more than ten percent of the school days on which the class is offered, unless the student’s parent consents to this removal.</w:t>
      </w:r>
    </w:p>
    <w:p w:rsidR="00C914D6" w:rsidRDefault="00EE4D14">
      <w:r>
        <w:t>The school may also offer tutorial services, which students whose grades are below 70 will be required to attend.</w:t>
      </w:r>
    </w:p>
    <w:p w:rsidR="00C914D6" w:rsidRDefault="00EE4D14">
      <w:r>
        <w:t>[Also refer to policies EC and EHBC, and contact your student’s teacher with questions about any tutoring programs provided by the school.]</w:t>
      </w:r>
    </w:p>
    <w:p w:rsidR="00C914D6" w:rsidRDefault="00EE4D14">
      <w:pPr>
        <w:pStyle w:val="Heading3"/>
        <w:contextualSpacing w:val="0"/>
      </w:pPr>
      <w:bookmarkStart w:id="38" w:name="_Toc489265537"/>
      <w:r>
        <w:t>Right of Access to Student Records, Curriculum Materials, and District Records/Policies</w:t>
      </w:r>
      <w:bookmarkEnd w:id="38"/>
    </w:p>
    <w:p w:rsidR="00C914D6" w:rsidRDefault="00EE4D14">
      <w:pPr>
        <w:pStyle w:val="Heading4"/>
        <w:contextualSpacing w:val="0"/>
      </w:pPr>
      <w:bookmarkStart w:id="39" w:name="_Toc489265538"/>
      <w:r>
        <w:t>Instructional Materials</w:t>
      </w:r>
      <w:bookmarkEnd w:id="39"/>
    </w:p>
    <w:p w:rsidR="00C914D6" w:rsidRDefault="00EE4D14">
      <w:r>
        <w:t>As a parent, you have a right to review teaching materials, textbooks, and other teaching aids and instructional materials used in the curriculum, and to examine tests that have been administered to your child.</w:t>
      </w:r>
    </w:p>
    <w:p w:rsidR="00C914D6" w:rsidRDefault="00EE4D14">
      <w:r>
        <w:t xml:space="preserve">You are also entitled to request that the school allow your child to take home any instructional materials used by the student. If the school determines that sufficient availability exists to grant the request, the student must return the materials at the beginning of the next school day if requested to do so by the child’s teacher. </w:t>
      </w:r>
    </w:p>
    <w:p w:rsidR="00C914D6" w:rsidRDefault="00EE4D14">
      <w:pPr>
        <w:pStyle w:val="Heading4"/>
        <w:contextualSpacing w:val="0"/>
      </w:pPr>
      <w:bookmarkStart w:id="40" w:name="_Toc489265539"/>
      <w:r>
        <w:t>Notices of Certain Student Misconduct to Noncustodial Parent</w:t>
      </w:r>
      <w:bookmarkEnd w:id="40"/>
    </w:p>
    <w:p w:rsidR="00C914D6" w:rsidRDefault="00EE4D14">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FO(LEGAL) and the Student Code of Conduct.]</w:t>
      </w:r>
    </w:p>
    <w:p w:rsidR="00C914D6" w:rsidRDefault="00EE4D14">
      <w:pPr>
        <w:pStyle w:val="Heading4"/>
        <w:contextualSpacing w:val="0"/>
      </w:pPr>
      <w:bookmarkStart w:id="41" w:name="2grqrue" w:colFirst="0" w:colLast="0"/>
      <w:bookmarkStart w:id="42" w:name="_Toc489265540"/>
      <w:bookmarkEnd w:id="41"/>
      <w:r>
        <w:lastRenderedPageBreak/>
        <w:t>Participation in Federally Required, State-Mandated, and District Assessments</w:t>
      </w:r>
      <w:bookmarkEnd w:id="42"/>
    </w:p>
    <w:p w:rsidR="00C914D6" w:rsidRDefault="00EE4D14">
      <w:r>
        <w:t xml:space="preserve">You may request information regarding any state or district policy related to your child’s participation in assessments required by federal law, state law, or the district. </w:t>
      </w:r>
    </w:p>
    <w:p w:rsidR="00C914D6" w:rsidRDefault="00EE4D14">
      <w:pPr>
        <w:pStyle w:val="Heading4"/>
        <w:contextualSpacing w:val="0"/>
      </w:pPr>
      <w:bookmarkStart w:id="43" w:name="3fwokq0" w:colFirst="0" w:colLast="0"/>
      <w:bookmarkStart w:id="44" w:name="_Toc489265541"/>
      <w:bookmarkEnd w:id="43"/>
      <w:r>
        <w:t>Student Records</w:t>
      </w:r>
      <w:bookmarkEnd w:id="44"/>
    </w:p>
    <w:p w:rsidR="00C914D6" w:rsidRDefault="00EE4D14">
      <w:pPr>
        <w:pStyle w:val="Heading5"/>
        <w:contextualSpacing w:val="0"/>
      </w:pPr>
      <w:bookmarkStart w:id="45" w:name="_Toc489265542"/>
      <w:r>
        <w:t>Accessing Student Records</w:t>
      </w:r>
      <w:bookmarkEnd w:id="45"/>
    </w:p>
    <w:p w:rsidR="00C914D6" w:rsidRDefault="00EE4D14">
      <w:r>
        <w:t>You may review your child’s student records. These records include:</w:t>
      </w:r>
    </w:p>
    <w:p w:rsidR="00C914D6" w:rsidRDefault="00EE4D14">
      <w:pPr>
        <w:numPr>
          <w:ilvl w:val="0"/>
          <w:numId w:val="3"/>
        </w:numPr>
        <w:spacing w:after="120" w:line="240" w:lineRule="auto"/>
        <w:ind w:hanging="360"/>
      </w:pPr>
      <w:r>
        <w:t>Attendance records,</w:t>
      </w:r>
    </w:p>
    <w:p w:rsidR="00C914D6" w:rsidRDefault="00EE4D14">
      <w:pPr>
        <w:numPr>
          <w:ilvl w:val="0"/>
          <w:numId w:val="3"/>
        </w:numPr>
        <w:spacing w:after="120" w:line="240" w:lineRule="auto"/>
        <w:ind w:hanging="360"/>
      </w:pPr>
      <w:r>
        <w:t>Test scores,</w:t>
      </w:r>
    </w:p>
    <w:p w:rsidR="00C914D6" w:rsidRDefault="00EE4D14">
      <w:pPr>
        <w:numPr>
          <w:ilvl w:val="0"/>
          <w:numId w:val="3"/>
        </w:numPr>
        <w:spacing w:after="120" w:line="240" w:lineRule="auto"/>
        <w:ind w:hanging="360"/>
      </w:pPr>
      <w:r>
        <w:t>Grades,</w:t>
      </w:r>
    </w:p>
    <w:p w:rsidR="00C914D6" w:rsidRDefault="00EE4D14">
      <w:pPr>
        <w:numPr>
          <w:ilvl w:val="0"/>
          <w:numId w:val="3"/>
        </w:numPr>
        <w:spacing w:after="120" w:line="240" w:lineRule="auto"/>
        <w:ind w:hanging="360"/>
      </w:pPr>
      <w:r>
        <w:t>Disciplinary records,</w:t>
      </w:r>
    </w:p>
    <w:p w:rsidR="00C914D6" w:rsidRDefault="00EE4D14">
      <w:pPr>
        <w:numPr>
          <w:ilvl w:val="0"/>
          <w:numId w:val="3"/>
        </w:numPr>
        <w:spacing w:after="120" w:line="240" w:lineRule="auto"/>
        <w:ind w:hanging="360"/>
      </w:pPr>
      <w:r>
        <w:t>Counseling records,</w:t>
      </w:r>
    </w:p>
    <w:p w:rsidR="00C914D6" w:rsidRDefault="00EE4D14">
      <w:pPr>
        <w:numPr>
          <w:ilvl w:val="0"/>
          <w:numId w:val="3"/>
        </w:numPr>
        <w:spacing w:after="120" w:line="240" w:lineRule="auto"/>
        <w:ind w:hanging="360"/>
      </w:pPr>
      <w:r>
        <w:t>Psychological records,</w:t>
      </w:r>
    </w:p>
    <w:p w:rsidR="00C914D6" w:rsidRDefault="00EE4D14">
      <w:pPr>
        <w:numPr>
          <w:ilvl w:val="0"/>
          <w:numId w:val="3"/>
        </w:numPr>
        <w:spacing w:after="120" w:line="240" w:lineRule="auto"/>
        <w:ind w:hanging="360"/>
      </w:pPr>
      <w:r>
        <w:t>Applications for admission,</w:t>
      </w:r>
    </w:p>
    <w:p w:rsidR="00C914D6" w:rsidRDefault="00EE4D14">
      <w:pPr>
        <w:numPr>
          <w:ilvl w:val="0"/>
          <w:numId w:val="3"/>
        </w:numPr>
        <w:spacing w:after="120" w:line="240" w:lineRule="auto"/>
        <w:ind w:hanging="360"/>
      </w:pPr>
      <w:r>
        <w:t>Health and immunization information,</w:t>
      </w:r>
    </w:p>
    <w:p w:rsidR="00C914D6" w:rsidRDefault="00EE4D14">
      <w:pPr>
        <w:numPr>
          <w:ilvl w:val="0"/>
          <w:numId w:val="3"/>
        </w:numPr>
        <w:spacing w:after="120" w:line="240" w:lineRule="auto"/>
        <w:ind w:hanging="360"/>
      </w:pPr>
      <w:r>
        <w:t>Other medical records,</w:t>
      </w:r>
    </w:p>
    <w:p w:rsidR="00C914D6" w:rsidRDefault="00EE4D14">
      <w:pPr>
        <w:numPr>
          <w:ilvl w:val="0"/>
          <w:numId w:val="3"/>
        </w:numPr>
        <w:spacing w:after="120" w:line="240" w:lineRule="auto"/>
        <w:ind w:hanging="360"/>
      </w:pPr>
      <w:r>
        <w:t>Teacher and school counselor evaluations,</w:t>
      </w:r>
    </w:p>
    <w:p w:rsidR="00C914D6" w:rsidRDefault="00EE4D14">
      <w:pPr>
        <w:numPr>
          <w:ilvl w:val="0"/>
          <w:numId w:val="3"/>
        </w:numPr>
        <w:spacing w:after="120" w:line="240" w:lineRule="auto"/>
        <w:ind w:hanging="360"/>
      </w:pPr>
      <w:r>
        <w:lastRenderedPageBreak/>
        <w:t>Reports of behavioral patterns,</w:t>
      </w:r>
    </w:p>
    <w:p w:rsidR="00C914D6" w:rsidRDefault="00EE4D14">
      <w:pPr>
        <w:numPr>
          <w:ilvl w:val="0"/>
          <w:numId w:val="3"/>
        </w:numPr>
        <w:spacing w:after="120" w:line="240" w:lineRule="auto"/>
        <w:ind w:hanging="360"/>
      </w:pPr>
      <w:r>
        <w:t>Records relating to assistance provided for learning difficulties, including information collected regarding any intervention strategies used with your child, as the term intervention strategy is defined by law,</w:t>
      </w:r>
    </w:p>
    <w:p w:rsidR="00C914D6" w:rsidRDefault="00EE4D14">
      <w:pPr>
        <w:numPr>
          <w:ilvl w:val="0"/>
          <w:numId w:val="3"/>
        </w:numPr>
        <w:spacing w:after="120" w:line="240" w:lineRule="auto"/>
        <w:ind w:hanging="360"/>
      </w:pPr>
      <w:r>
        <w:t>State assessment instruments that have been administered to your child, and</w:t>
      </w:r>
    </w:p>
    <w:p w:rsidR="00C914D6" w:rsidRDefault="00EE4D14">
      <w:pPr>
        <w:numPr>
          <w:ilvl w:val="0"/>
          <w:numId w:val="3"/>
        </w:numPr>
        <w:spacing w:after="120" w:line="240" w:lineRule="auto"/>
        <w:ind w:hanging="360"/>
      </w:pPr>
      <w:r>
        <w:t>Teaching materials and tests used in your child’s classroom.</w:t>
      </w:r>
    </w:p>
    <w:p w:rsidR="00C914D6" w:rsidRDefault="00EE4D14">
      <w:pPr>
        <w:pStyle w:val="Heading5"/>
        <w:contextualSpacing w:val="0"/>
      </w:pPr>
      <w:bookmarkStart w:id="46" w:name="19c6y18" w:colFirst="0" w:colLast="0"/>
      <w:bookmarkStart w:id="47" w:name="2u6wntf" w:colFirst="0" w:colLast="0"/>
      <w:bookmarkStart w:id="48" w:name="_Toc489265543"/>
      <w:bookmarkEnd w:id="46"/>
      <w:bookmarkEnd w:id="47"/>
      <w:r>
        <w:t>Authorized Inspection and Use of Student Records</w:t>
      </w:r>
      <w:bookmarkEnd w:id="48"/>
    </w:p>
    <w:p w:rsidR="00C914D6" w:rsidRDefault="00EE4D14">
      <w:r>
        <w:t xml:space="preserve">A federal law, known as the Family Educational Rights and Privacy Act, or FERPA, affords parents and eligible students certain rights with respect to student education records. For purposes of student records, an “eligible” student is one who is age 18 or older or who is attending an institution of postsecondary education. These rights, as discussed in this section as well as at </w:t>
      </w:r>
      <w:r>
        <w:rPr>
          <w:b/>
        </w:rPr>
        <w:t xml:space="preserve">Objecting to the Release of Directory </w:t>
      </w:r>
      <w:r w:rsidR="00C85FC4">
        <w:rPr>
          <w:b/>
        </w:rPr>
        <w:t>Information</w:t>
      </w:r>
      <w:r w:rsidR="00C85FC4">
        <w:t>,</w:t>
      </w:r>
      <w:r>
        <w:t xml:space="preserve"> are:</w:t>
      </w:r>
    </w:p>
    <w:p w:rsidR="00C914D6" w:rsidRDefault="00EE4D14">
      <w:pPr>
        <w:numPr>
          <w:ilvl w:val="0"/>
          <w:numId w:val="3"/>
        </w:numPr>
        <w:spacing w:after="120" w:line="240" w:lineRule="auto"/>
        <w:ind w:hanging="360"/>
      </w:pPr>
      <w:r>
        <w:t>The right to inspect and review student records within 45 days after the day the school receives a request for access.</w:t>
      </w:r>
    </w:p>
    <w:p w:rsidR="00C914D6" w:rsidRDefault="00EE4D14">
      <w:pPr>
        <w:numPr>
          <w:ilvl w:val="0"/>
          <w:numId w:val="3"/>
        </w:numPr>
        <w:spacing w:after="120" w:line="240" w:lineRule="auto"/>
        <w:ind w:hanging="360"/>
      </w:pPr>
      <w:r>
        <w:t>The right to request an amendment to a student record the parent or eligible student believes is inaccurate, misleading, or otherwise in violation of FERPA.</w:t>
      </w:r>
    </w:p>
    <w:p w:rsidR="00C914D6" w:rsidRDefault="00EE4D14">
      <w:pPr>
        <w:numPr>
          <w:ilvl w:val="0"/>
          <w:numId w:val="3"/>
        </w:numPr>
        <w:spacing w:after="120" w:line="240" w:lineRule="auto"/>
        <w:ind w:hanging="360"/>
      </w:pPr>
      <w:r>
        <w:t>The right to provide written consent before the school discloses personally identifiable information from the student’s records, except to the extent that FERPA authorizes disclosure without consent.</w:t>
      </w:r>
    </w:p>
    <w:p w:rsidR="00C914D6" w:rsidRDefault="00EE4D14">
      <w:pPr>
        <w:numPr>
          <w:ilvl w:val="0"/>
          <w:numId w:val="3"/>
        </w:numPr>
        <w:spacing w:after="120" w:line="240" w:lineRule="auto"/>
        <w:ind w:hanging="360"/>
      </w:pPr>
      <w:r>
        <w:t>The right to file a complaint with the U.S. Department of Education concerning failures by the school to comply with FERPA requirements. The name and address of the office that administers FERPA are:</w:t>
      </w:r>
    </w:p>
    <w:p w:rsidR="00C914D6" w:rsidRDefault="00EE4D14">
      <w:r>
        <w:lastRenderedPageBreak/>
        <w:t>Family Policy Compliance Office</w:t>
      </w:r>
      <w:r>
        <w:br/>
        <w:t>U.S. Department of Education</w:t>
      </w:r>
      <w:r>
        <w:br/>
        <w:t>400 Maryland Avenue, SW</w:t>
      </w:r>
      <w:r>
        <w:br/>
        <w:t>Washington, DC 20202-5901</w:t>
      </w:r>
    </w:p>
    <w:p w:rsidR="00C914D6" w:rsidRDefault="00EE4D14">
      <w:r>
        <w:t xml:space="preserve">Both FERPA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w:t>
      </w:r>
    </w:p>
    <w:p w:rsidR="00C914D6" w:rsidRDefault="00EE4D14">
      <w:r>
        <w:t xml:space="preserve">Virtually all information pertaining to student performance, including grades, test results, and disciplinary records, is considered confidential educational records. </w:t>
      </w:r>
    </w:p>
    <w:p w:rsidR="00C914D6" w:rsidRDefault="00EE4D14">
      <w:r>
        <w:t xml:space="preserve">Inspection and release of student records is primarily restricted to an eligible student or a student’s parents—whether married, separated, or divorced—unless the school is given a copy of a court order terminating parental rights or the right to access a student’s education records. </w:t>
      </w:r>
    </w:p>
    <w:p w:rsidR="00C914D6" w:rsidRDefault="00EE4D14">
      <w:r>
        <w:t>Federal law requires that, as soon as a student reaches the age of 18, is emancipated by a court, or enrolls in a postsecondary institution, control of the records goes to the student. The parents may continue to have access to the records, however, if the student is a dependent for tax purposes and under limited circumstances when there is a threat to the health and safety of the student or other individuals.</w:t>
      </w:r>
    </w:p>
    <w:p w:rsidR="00C914D6" w:rsidRDefault="00EE4D14">
      <w:r>
        <w:t>FERPA permits the disclosure of personally identifiable information from a student’s education records, without written consent of the parent or eligible student, in the following circumstances:</w:t>
      </w:r>
    </w:p>
    <w:p w:rsidR="00C914D6" w:rsidRDefault="00EE4D14">
      <w:pPr>
        <w:numPr>
          <w:ilvl w:val="0"/>
          <w:numId w:val="3"/>
        </w:numPr>
        <w:spacing w:after="120" w:line="240" w:lineRule="auto"/>
        <w:ind w:hanging="360"/>
      </w:pPr>
      <w:r>
        <w:lastRenderedPageBreak/>
        <w:t>When district school officials have what federal law refers to as a “legitimate educational interest” in a student’s records. School officials would include board members and employees, such as the superintendent, administrators, and principals; teachers, school counselors, diagnosticians, and support staff (including district health or district medical staff); a person or company with whom the district has contracted or allowed to provide a particular institutional service or function (such as an attorney, consultant, third-party vendor that offers online programs or software, auditor, medical consultant, therapist, school resource officer, or volunteer); a parent or student serving on a school committee; or a parent or student assisting a school official in the performance of his or her duties. “Legitimate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rsidR="00C914D6" w:rsidRDefault="00EE4D14">
      <w:pPr>
        <w:numPr>
          <w:ilvl w:val="0"/>
          <w:numId w:val="3"/>
        </w:numPr>
        <w:spacing w:after="120" w:line="240" w:lineRule="auto"/>
        <w:ind w:hanging="360"/>
      </w:pPr>
      <w:r>
        <w:t>To authorize representatives of various governmental agencies, including juvenile service providers, the U.S. Comptroller General’s office, the U.S. Attorney General’s office, the U.S. Secretary of Education, TEA, the U.S. Secretary of Agriculture’s office, and Child Protective Services (CPS) caseworkers or other child welfare representatives, in certain cases.</w:t>
      </w:r>
    </w:p>
    <w:p w:rsidR="00C914D6" w:rsidRDefault="00EE4D14">
      <w:pPr>
        <w:numPr>
          <w:ilvl w:val="0"/>
          <w:numId w:val="3"/>
        </w:numPr>
        <w:spacing w:after="120" w:line="240" w:lineRule="auto"/>
        <w:ind w:hanging="360"/>
      </w:pPr>
      <w:r>
        <w:t>To individuals or entities granted access in response to a subpoena or court order.</w:t>
      </w:r>
    </w:p>
    <w:p w:rsidR="00C914D6" w:rsidRDefault="00EE4D14">
      <w:pPr>
        <w:numPr>
          <w:ilvl w:val="0"/>
          <w:numId w:val="3"/>
        </w:numPr>
        <w:spacing w:after="120" w:line="240" w:lineRule="auto"/>
        <w:ind w:hanging="360"/>
      </w:pPr>
      <w:r>
        <w:t>To another school, school district/system, or institution of postsecondary education to which a student seeks or intends to enroll or in which he or she is already enrolled.</w:t>
      </w:r>
    </w:p>
    <w:p w:rsidR="00C914D6" w:rsidRDefault="00EE4D14">
      <w:pPr>
        <w:numPr>
          <w:ilvl w:val="0"/>
          <w:numId w:val="3"/>
        </w:numPr>
        <w:spacing w:after="120" w:line="240" w:lineRule="auto"/>
        <w:ind w:hanging="360"/>
      </w:pPr>
      <w:r>
        <w:t>In connection with financial aid for which a student has applied or which the student has received.</w:t>
      </w:r>
    </w:p>
    <w:p w:rsidR="00C914D6" w:rsidRDefault="00EE4D14">
      <w:pPr>
        <w:numPr>
          <w:ilvl w:val="0"/>
          <w:numId w:val="3"/>
        </w:numPr>
        <w:spacing w:after="120" w:line="240" w:lineRule="auto"/>
        <w:ind w:hanging="360"/>
      </w:pPr>
      <w:r>
        <w:t xml:space="preserve">To accrediting organizations to carry out accrediting functions. </w:t>
      </w:r>
    </w:p>
    <w:p w:rsidR="00C914D6" w:rsidRDefault="00EE4D14">
      <w:pPr>
        <w:numPr>
          <w:ilvl w:val="0"/>
          <w:numId w:val="3"/>
        </w:numPr>
        <w:spacing w:after="120" w:line="240" w:lineRule="auto"/>
        <w:ind w:hanging="360"/>
      </w:pPr>
      <w:r>
        <w:t xml:space="preserve">To organizations conducting studies for, or on behalf of, the school, in order to develop, validate, or administer predictive tests; administer student aid programs; or improve instruction. </w:t>
      </w:r>
    </w:p>
    <w:p w:rsidR="00C914D6" w:rsidRDefault="00EE4D14">
      <w:pPr>
        <w:numPr>
          <w:ilvl w:val="0"/>
          <w:numId w:val="3"/>
        </w:numPr>
        <w:spacing w:after="120" w:line="240" w:lineRule="auto"/>
        <w:ind w:hanging="360"/>
      </w:pPr>
      <w:r>
        <w:lastRenderedPageBreak/>
        <w:t>To appropriate officials in connection with a health or safety emergency.</w:t>
      </w:r>
    </w:p>
    <w:p w:rsidR="00C914D6" w:rsidRDefault="00EE4D14">
      <w:pPr>
        <w:numPr>
          <w:ilvl w:val="0"/>
          <w:numId w:val="3"/>
        </w:numPr>
        <w:spacing w:after="120" w:line="240" w:lineRule="auto"/>
        <w:ind w:hanging="360"/>
      </w:pPr>
      <w:r>
        <w:t xml:space="preserve">When the district discloses information it has designated as directory information [see </w:t>
      </w:r>
      <w:r>
        <w:rPr>
          <w:b/>
        </w:rPr>
        <w:t xml:space="preserve">Objecting to the Release of Directory </w:t>
      </w:r>
      <w:r w:rsidR="00C85FC4">
        <w:rPr>
          <w:b/>
        </w:rPr>
        <w:t>Information</w:t>
      </w:r>
      <w:r w:rsidR="00C85FC4">
        <w:t xml:space="preserve"> for</w:t>
      </w:r>
      <w:r>
        <w:t xml:space="preserve"> opportunities to prohibit this disclosure]. </w:t>
      </w:r>
    </w:p>
    <w:p w:rsidR="00C914D6" w:rsidRDefault="00EE4D14">
      <w:r>
        <w:t>Release of personally identifiable information to any other person or agency—such as a prospective employer or for a scholarship application—will occur only with parental or student permission as appropriate.</w:t>
      </w:r>
    </w:p>
    <w:p w:rsidR="00C914D6" w:rsidRDefault="00EE4D14">
      <w:r>
        <w:t>The principal is custodian of all records for currently enrolled students at the assigned school. The superintendent is the custodian of all records for students who have withdrawn or graduated.</w:t>
      </w:r>
    </w:p>
    <w:p w:rsidR="00C914D6" w:rsidRDefault="00EE4D14">
      <w:r>
        <w:t>A parent or eligible student who wishes to inspect the student’s records should submit a written request to the records custodian identifying the records he or she wishes to inspect. Records may be inspected by a parent or eligible student during regular school hours. The records custodian or designee will respond to reasonable requests for explanation and interpretation of the records.</w:t>
      </w:r>
    </w:p>
    <w:p w:rsidR="00C914D6" w:rsidRDefault="00EE4D14">
      <w:r>
        <w:t>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The address of the superintendent’s office is 3315 Washington St. Commerce, TX 75428. The address of the principals’ offices is 606 Culver St. Commerce, TX 75428.</w:t>
      </w:r>
    </w:p>
    <w:p w:rsidR="00C914D6" w:rsidRDefault="00EE4D14">
      <w:r>
        <w:t xml:space="preserve">A parent (or eligible student) may inspect the student’s records and request a correction or amendment if the records are considered inaccurate, misleading, or otherwise in violation of the student’s privacy rights. A request to correct a student’s record should be submitted to the appropriate records custodian. The request must clearly identify the part of the record that should be corrected </w:t>
      </w:r>
      <w:r>
        <w:lastRenderedPageBreak/>
        <w:t>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w:t>
      </w:r>
    </w:p>
    <w:p w:rsidR="00C914D6" w:rsidRDefault="00EE4D14">
      <w:r>
        <w:t xml:space="preserve">Although improperly recorded grades may be challenged, contesting a student’s grade in a course or on an examination is handled through the general complaint process found in policy FNG(LOCAL). A grade issued by a classroom teacher can be changed only if, as determined by the board of trustees, the grade is arbitrary, erroneous, or inconsistent with the district’s grading policy. [See FINALITY OF GRADES at FNG(LEGAL), </w:t>
      </w:r>
      <w:r>
        <w:rPr>
          <w:b/>
        </w:rPr>
        <w:t>Report Cards/Progress Reports and Conferences</w:t>
      </w:r>
      <w:r>
        <w:t xml:space="preserve">, and </w:t>
      </w:r>
      <w:r>
        <w:rPr>
          <w:b/>
        </w:rPr>
        <w:t>Complaints and Concerns</w:t>
      </w:r>
      <w:r>
        <w:t xml:space="preserve"> for an overview of the process.]</w:t>
      </w:r>
    </w:p>
    <w:p w:rsidR="00C914D6" w:rsidRDefault="00EE4D14">
      <w:r>
        <w:t>The district’s policy regarding student records found at policy FL is available from the principal’s or superintendent’s office or on the district’s website at www.commerceisd.org.</w:t>
      </w:r>
    </w:p>
    <w:p w:rsidR="00C914D6" w:rsidRDefault="00EE4D14">
      <w: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rsidR="00C914D6" w:rsidRDefault="00EE4D14">
      <w:pPr>
        <w:pStyle w:val="Heading4"/>
        <w:contextualSpacing w:val="0"/>
      </w:pPr>
      <w:bookmarkStart w:id="49" w:name="_Toc489265544"/>
      <w:r>
        <w:t>Teacher and Staff Professional Qualifications</w:t>
      </w:r>
      <w:bookmarkEnd w:id="49"/>
      <w:r>
        <w:t xml:space="preserve"> </w:t>
      </w:r>
    </w:p>
    <w:p w:rsidR="00C914D6" w:rsidRDefault="00EE4D14">
      <w:r>
        <w:t xml:space="preserve">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whether the </w:t>
      </w:r>
      <w:r>
        <w:lastRenderedPageBreak/>
        <w:t>teacher is currently teaching in the field of discipline of his or her certification. You also have the right to request information about the qualifications of any paraprofessional who may provide services to your child.</w:t>
      </w:r>
    </w:p>
    <w:p w:rsidR="00C914D6" w:rsidRDefault="00EE4D14">
      <w:pPr>
        <w:pStyle w:val="Heading3"/>
        <w:contextualSpacing w:val="0"/>
      </w:pPr>
      <w:bookmarkStart w:id="50" w:name="_Toc489265545"/>
      <w:r>
        <w:t>Students with Exceptionalities or Special Circumstances</w:t>
      </w:r>
      <w:bookmarkEnd w:id="50"/>
    </w:p>
    <w:p w:rsidR="00C914D6" w:rsidRDefault="00EE4D14">
      <w:pPr>
        <w:pStyle w:val="Heading4"/>
        <w:contextualSpacing w:val="0"/>
      </w:pPr>
      <w:bookmarkStart w:id="51" w:name="37m2jsg" w:colFirst="0" w:colLast="0"/>
      <w:bookmarkStart w:id="52" w:name="_Toc489265546"/>
      <w:bookmarkEnd w:id="51"/>
      <w:r>
        <w:t>Children of Military Families</w:t>
      </w:r>
      <w:bookmarkEnd w:id="52"/>
    </w:p>
    <w:p w:rsidR="00C914D6" w:rsidRDefault="00EE4D14">
      <w:r>
        <w:t>Children of military families will be provided flexibility regarding certain district requirements, including:</w:t>
      </w:r>
    </w:p>
    <w:p w:rsidR="00C914D6" w:rsidRDefault="00EE4D14">
      <w:pPr>
        <w:numPr>
          <w:ilvl w:val="0"/>
          <w:numId w:val="3"/>
        </w:numPr>
        <w:spacing w:after="120" w:line="240" w:lineRule="auto"/>
        <w:ind w:hanging="360"/>
      </w:pPr>
      <w:r>
        <w:t>Immunization requirements.</w:t>
      </w:r>
    </w:p>
    <w:p w:rsidR="00C914D6" w:rsidRDefault="00EE4D14">
      <w:pPr>
        <w:numPr>
          <w:ilvl w:val="0"/>
          <w:numId w:val="3"/>
        </w:numPr>
        <w:spacing w:after="120" w:line="240" w:lineRule="auto"/>
        <w:ind w:hanging="360"/>
      </w:pPr>
      <w:r>
        <w:t>Grade level, course, or educational program placement.</w:t>
      </w:r>
    </w:p>
    <w:p w:rsidR="00C914D6" w:rsidRDefault="00EE4D14">
      <w:pPr>
        <w:numPr>
          <w:ilvl w:val="0"/>
          <w:numId w:val="3"/>
        </w:numPr>
        <w:spacing w:after="120" w:line="240" w:lineRule="auto"/>
        <w:ind w:hanging="360"/>
      </w:pPr>
      <w:r>
        <w:t>Eligibility requirements for participation in extracurricular activities.</w:t>
      </w:r>
    </w:p>
    <w:p w:rsidR="00C914D6" w:rsidRDefault="00EE4D14">
      <w:pPr>
        <w:numPr>
          <w:ilvl w:val="0"/>
          <w:numId w:val="3"/>
        </w:numPr>
        <w:spacing w:after="120" w:line="240" w:lineRule="auto"/>
        <w:ind w:hanging="360"/>
      </w:pPr>
      <w:r>
        <w:t>Graduation requirements.</w:t>
      </w:r>
    </w:p>
    <w:p w:rsidR="00C914D6" w:rsidRDefault="00EE4D14">
      <w:r>
        <w:t>In addition, absences related to a student visiting with his or her parent, including a stepparent or legal guardian, who has been called to active duty for, is on leave from, or is returning from a deployment of at least four months will be excused by the district. The district will permit no more than five excused absences per year for this purpose. For the absence to be excused, the absence must occur no earlier than the 60th day before deployment or no later than the 30th day after the parent’s return from deployment.</w:t>
      </w:r>
    </w:p>
    <w:p w:rsidR="00C914D6" w:rsidRDefault="00EE4D14">
      <w:r>
        <w:t xml:space="preserve">Additional information may be found at </w:t>
      </w:r>
      <w:hyperlink r:id="rId11">
        <w:r>
          <w:rPr>
            <w:color w:val="0563C1"/>
            <w:u w:val="single"/>
          </w:rPr>
          <w:t>Military Family Resources at the Texas Education Agency</w:t>
        </w:r>
      </w:hyperlink>
      <w:r>
        <w:t xml:space="preserve">. </w:t>
      </w:r>
    </w:p>
    <w:p w:rsidR="00C914D6" w:rsidRDefault="00EE4D14">
      <w:pPr>
        <w:pStyle w:val="Heading4"/>
        <w:contextualSpacing w:val="0"/>
      </w:pPr>
      <w:bookmarkStart w:id="53" w:name="_Toc489265547"/>
      <w:r>
        <w:lastRenderedPageBreak/>
        <w:t>Parental Role in Certain Classroom and School Assignments</w:t>
      </w:r>
      <w:bookmarkEnd w:id="53"/>
    </w:p>
    <w:p w:rsidR="00C914D6" w:rsidRDefault="00EE4D14">
      <w:pPr>
        <w:pStyle w:val="Heading5"/>
        <w:contextualSpacing w:val="0"/>
      </w:pPr>
      <w:bookmarkStart w:id="54" w:name="_Toc489265548"/>
      <w:r>
        <w:t>Multiple Birth Siblings</w:t>
      </w:r>
      <w:bookmarkEnd w:id="54"/>
    </w:p>
    <w:p w:rsidR="00C914D6" w:rsidRDefault="00EE4D14">
      <w:r>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C914D6" w:rsidRDefault="00EE4D14">
      <w:pPr>
        <w:pStyle w:val="Heading5"/>
        <w:contextualSpacing w:val="0"/>
      </w:pPr>
      <w:bookmarkStart w:id="55" w:name="111kx3o" w:colFirst="0" w:colLast="0"/>
      <w:bookmarkStart w:id="56" w:name="206ipza" w:colFirst="0" w:colLast="0"/>
      <w:bookmarkStart w:id="57" w:name="3l18frh" w:colFirst="0" w:colLast="0"/>
      <w:bookmarkStart w:id="58" w:name="_Toc489265549"/>
      <w:bookmarkEnd w:id="55"/>
      <w:bookmarkEnd w:id="56"/>
      <w:bookmarkEnd w:id="57"/>
      <w:r>
        <w:t>Safety Transfers/Assignments</w:t>
      </w:r>
      <w:bookmarkEnd w:id="58"/>
    </w:p>
    <w:p w:rsidR="00C914D6" w:rsidRDefault="00EE4D14">
      <w:r>
        <w:t xml:space="preserve">As a parent, you may: </w:t>
      </w:r>
    </w:p>
    <w:p w:rsidR="00C914D6" w:rsidRDefault="00EE4D14">
      <w:pPr>
        <w:numPr>
          <w:ilvl w:val="0"/>
          <w:numId w:val="3"/>
        </w:numPr>
        <w:spacing w:after="120" w:line="240" w:lineRule="auto"/>
        <w:ind w:hanging="360"/>
      </w:pPr>
      <w:r>
        <w:t xml:space="preserve">Request the transfer of your child to another classroom or campus if your child has been determined by the district to have been a victim of bullying, which includes </w:t>
      </w:r>
      <w:r w:rsidR="00C85FC4">
        <w:t>cyber bullying</w:t>
      </w:r>
      <w:r>
        <w:t>, as defined by Education Code 37.0832. Transportation is not provided for a transfer to another campus. See the principal for information.</w:t>
      </w:r>
    </w:p>
    <w:p w:rsidR="00C914D6" w:rsidRDefault="00EE4D14">
      <w:pPr>
        <w:numPr>
          <w:ilvl w:val="0"/>
          <w:numId w:val="3"/>
        </w:numPr>
        <w:spacing w:after="120" w:line="240" w:lineRule="auto"/>
        <w:ind w:hanging="360"/>
      </w:pPr>
      <w:r>
        <w:t>Consult with district administrators if your child has been determined by the district to have engaged in bullying and the board decides to transfer your child to another classroom or campus. Transportation is not provided for a transfer to another campus.</w:t>
      </w:r>
    </w:p>
    <w:p w:rsidR="00C914D6" w:rsidRDefault="00EE4D14">
      <w:r>
        <w:t xml:space="preserve">[See </w:t>
      </w:r>
      <w:r>
        <w:rPr>
          <w:b/>
        </w:rPr>
        <w:t>Bullying</w:t>
      </w:r>
      <w:r>
        <w:t xml:space="preserve"> on </w:t>
      </w:r>
      <w:r w:rsidR="00C85FC4">
        <w:t>page,</w:t>
      </w:r>
      <w:r>
        <w:t xml:space="preserve"> policy FDB, and policy FFI.]</w:t>
      </w:r>
    </w:p>
    <w:p w:rsidR="00C914D6" w:rsidRDefault="00EE4D14">
      <w:pPr>
        <w:numPr>
          <w:ilvl w:val="0"/>
          <w:numId w:val="3"/>
        </w:numPr>
        <w:spacing w:after="120" w:line="240" w:lineRule="auto"/>
        <w:ind w:hanging="360"/>
      </w:pPr>
      <w:r>
        <w:t>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w:t>
      </w:r>
    </w:p>
    <w:p w:rsidR="00C914D6" w:rsidRDefault="00EE4D14">
      <w:pPr>
        <w:numPr>
          <w:ilvl w:val="0"/>
          <w:numId w:val="3"/>
        </w:numPr>
        <w:spacing w:after="120" w:line="240" w:lineRule="auto"/>
        <w:ind w:hanging="360"/>
      </w:pPr>
      <w:r>
        <w:t xml:space="preserve">Request the transfer of your child to a neighboring district if your child has been the victim of a sexual assault by another student assigned to the same campus, whether the assault occurred on or off campus, and that student has been convicted of or </w:t>
      </w:r>
      <w:r>
        <w:lastRenderedPageBreak/>
        <w:t>placed on deferred adjudication for that assault. If the victim does not wish to transfer, the district will transfer the assailant in accordance with policy FDE.</w:t>
      </w:r>
    </w:p>
    <w:p w:rsidR="00C914D6" w:rsidRDefault="00EE4D14">
      <w:pPr>
        <w:pStyle w:val="Heading4"/>
        <w:contextualSpacing w:val="0"/>
      </w:pPr>
      <w:bookmarkStart w:id="59" w:name="_Toc489265550"/>
      <w:r>
        <w:t>Service/Assistance Animal Use by Students</w:t>
      </w:r>
      <w:bookmarkEnd w:id="59"/>
    </w:p>
    <w:p w:rsidR="00C914D6" w:rsidRDefault="00EE4D14">
      <w:r>
        <w:t>A parent of a student who uses a service/assistance animal because of the student’s disability must submit a request in writing to the principal before bringing the service/assistance animal on campus. The district will try to accommodate a request as soon as possible but will do so within ten district business days.</w:t>
      </w:r>
    </w:p>
    <w:p w:rsidR="00C914D6" w:rsidRDefault="00EE4D14">
      <w:pPr>
        <w:pStyle w:val="Heading4"/>
        <w:contextualSpacing w:val="0"/>
      </w:pPr>
      <w:bookmarkStart w:id="60" w:name="3ygebqi" w:colFirst="0" w:colLast="0"/>
      <w:bookmarkStart w:id="61" w:name="2zbgiuw" w:colFirst="0" w:colLast="0"/>
      <w:bookmarkStart w:id="62" w:name="_Toc489265551"/>
      <w:bookmarkEnd w:id="60"/>
      <w:bookmarkEnd w:id="61"/>
      <w:r>
        <w:t>Students in the Conservatorship of the State (Foster Care)</w:t>
      </w:r>
      <w:bookmarkEnd w:id="62"/>
    </w:p>
    <w:p w:rsidR="00C914D6" w:rsidRDefault="00EE4D14">
      <w:r>
        <w:t>A student who is currently in the conservatorship (custody) of the state and who enrolls in the district after the beginning of the school year will be allowed credit-by-examination opportunities outside the district’s established testing windows, and the district will grant proportionate course credit by semester (partial credit) when a student only passes one semester of a two-semester course.</w:t>
      </w:r>
    </w:p>
    <w:p w:rsidR="00C914D6" w:rsidRDefault="00EE4D14">
      <w:r>
        <w:t xml:space="preserve">A student who is currently in the conservatorship of the state and who is moved outside of the district’s or school’s attendance boundaries, or who is initially placed in the conservatorship of the state and who is moved outside the district’s or school’s boundaries, is entitled to continue in enrollment at the school he or she was attending prior to the placement or move until the student reaches the highest grade level at the particular school. In addition, if a student in grade 11 or 12 transfers to another district but does not meet the graduation requirements of the receiving district, the student can request to receive a diploma from the previous district if he or she meets the criteria to graduate from the previous district. </w:t>
      </w:r>
    </w:p>
    <w:p w:rsidR="00C914D6" w:rsidRDefault="00EE4D14">
      <w:r>
        <w:lastRenderedPageBreak/>
        <w:t xml:space="preserve">In addition, for a student in the conservatorship of the state who is eligible for a tuition and fee exemption under state law and likely to be in care on the day preceding the student’s 18th birthday, the district will: </w:t>
      </w:r>
    </w:p>
    <w:p w:rsidR="00C914D6" w:rsidRDefault="00EE4D14">
      <w:pPr>
        <w:numPr>
          <w:ilvl w:val="0"/>
          <w:numId w:val="3"/>
        </w:numPr>
        <w:spacing w:after="120" w:line="240" w:lineRule="auto"/>
        <w:ind w:hanging="360"/>
      </w:pPr>
      <w:r>
        <w:t>Assist the student with the completion of any applications for admission or for financial aid;</w:t>
      </w:r>
    </w:p>
    <w:p w:rsidR="00C914D6" w:rsidRDefault="00EE4D14">
      <w:pPr>
        <w:numPr>
          <w:ilvl w:val="0"/>
          <w:numId w:val="3"/>
        </w:numPr>
        <w:spacing w:after="120" w:line="240" w:lineRule="auto"/>
        <w:ind w:hanging="360"/>
      </w:pPr>
      <w:r>
        <w:t>Arrange and accompany the student on campus visits;</w:t>
      </w:r>
    </w:p>
    <w:p w:rsidR="00C914D6" w:rsidRDefault="00EE4D14">
      <w:pPr>
        <w:numPr>
          <w:ilvl w:val="0"/>
          <w:numId w:val="3"/>
        </w:numPr>
        <w:spacing w:after="120" w:line="240" w:lineRule="auto"/>
        <w:ind w:hanging="360"/>
      </w:pPr>
      <w:r>
        <w:t>Assist in researching and applying for private or institution-sponsored scholarships;</w:t>
      </w:r>
    </w:p>
    <w:p w:rsidR="00C914D6" w:rsidRDefault="00EE4D14">
      <w:pPr>
        <w:numPr>
          <w:ilvl w:val="0"/>
          <w:numId w:val="3"/>
        </w:numPr>
        <w:spacing w:after="120" w:line="240" w:lineRule="auto"/>
        <w:ind w:hanging="360"/>
      </w:pPr>
      <w:r>
        <w:t>Identify whether the student is a candidate for appointment to a military academy;</w:t>
      </w:r>
    </w:p>
    <w:p w:rsidR="00C914D6" w:rsidRDefault="00EE4D14">
      <w:pPr>
        <w:numPr>
          <w:ilvl w:val="0"/>
          <w:numId w:val="3"/>
        </w:numPr>
        <w:spacing w:after="120" w:line="240" w:lineRule="auto"/>
        <w:ind w:hanging="360"/>
      </w:pPr>
      <w:r>
        <w:t xml:space="preserve">Assist the student in registering and preparing for college entrance examinations, including, subject to the availability of funds, arranging for the payment of any examination fees by the Texas Department of Family and Protective Services (DFPS); and </w:t>
      </w:r>
    </w:p>
    <w:p w:rsidR="00C914D6" w:rsidRDefault="00EE4D14">
      <w:pPr>
        <w:numPr>
          <w:ilvl w:val="0"/>
          <w:numId w:val="3"/>
        </w:numPr>
        <w:spacing w:after="120" w:line="240" w:lineRule="auto"/>
        <w:ind w:hanging="360"/>
      </w:pPr>
      <w:r>
        <w:t>Coordinate contact between the student and a liaison officer for students who were formerly in the conservatorship of the state.</w:t>
      </w:r>
    </w:p>
    <w:p w:rsidR="00C914D6" w:rsidRDefault="00EE4D14">
      <w:bookmarkStart w:id="63" w:name="_2dlolyb" w:colFirst="0" w:colLast="0"/>
      <w:bookmarkEnd w:id="63"/>
      <w:r>
        <w:t xml:space="preserve">[See also </w:t>
      </w:r>
      <w:r>
        <w:rPr>
          <w:b/>
        </w:rPr>
        <w:t>Credit by Examination for Advancement/</w:t>
      </w:r>
      <w:r w:rsidR="00C85FC4">
        <w:rPr>
          <w:b/>
        </w:rPr>
        <w:t>Acceleration</w:t>
      </w:r>
      <w:r w:rsidR="00C85FC4">
        <w:t>,</w:t>
      </w:r>
      <w:r>
        <w:t xml:space="preserve"> </w:t>
      </w:r>
      <w:r>
        <w:rPr>
          <w:b/>
        </w:rPr>
        <w:t xml:space="preserve">Course </w:t>
      </w:r>
      <w:r w:rsidR="00C85FC4">
        <w:rPr>
          <w:b/>
        </w:rPr>
        <w:t>Credit</w:t>
      </w:r>
      <w:r w:rsidR="00C85FC4">
        <w:t>,</w:t>
      </w:r>
      <w:r>
        <w:t xml:space="preserve"> and </w:t>
      </w:r>
      <w:r>
        <w:rPr>
          <w:b/>
        </w:rPr>
        <w:t xml:space="preserve">Students in Foster </w:t>
      </w:r>
      <w:r w:rsidR="00C85FC4">
        <w:rPr>
          <w:b/>
        </w:rPr>
        <w:t>Care</w:t>
      </w:r>
      <w:r w:rsidR="00C85FC4">
        <w:t xml:space="preserve"> for</w:t>
      </w:r>
      <w:r>
        <w:t xml:space="preserve"> more information.]</w:t>
      </w:r>
    </w:p>
    <w:p w:rsidR="00C914D6" w:rsidRDefault="00EE4D14">
      <w:pPr>
        <w:pStyle w:val="Heading4"/>
        <w:contextualSpacing w:val="0"/>
      </w:pPr>
      <w:bookmarkStart w:id="64" w:name="3cqmetx" w:colFirst="0" w:colLast="0"/>
      <w:bookmarkStart w:id="65" w:name="sqyw64" w:colFirst="0" w:colLast="0"/>
      <w:bookmarkStart w:id="66" w:name="_Toc489265552"/>
      <w:bookmarkEnd w:id="64"/>
      <w:bookmarkEnd w:id="65"/>
      <w:r>
        <w:t>Students Who Are Homeless</w:t>
      </w:r>
      <w:bookmarkEnd w:id="66"/>
    </w:p>
    <w:p w:rsidR="00C914D6" w:rsidRDefault="00EE4D14">
      <w:r>
        <w:t>Children who are homeless will be provided flexibility regarding certain district provisions, including:</w:t>
      </w:r>
    </w:p>
    <w:p w:rsidR="00C914D6" w:rsidRDefault="00EE4D14">
      <w:pPr>
        <w:numPr>
          <w:ilvl w:val="0"/>
          <w:numId w:val="3"/>
        </w:numPr>
        <w:spacing w:after="120" w:line="240" w:lineRule="auto"/>
        <w:ind w:hanging="360"/>
      </w:pPr>
      <w:r>
        <w:t>Proof of residency requirements;</w:t>
      </w:r>
    </w:p>
    <w:p w:rsidR="00C914D6" w:rsidRDefault="00EE4D14">
      <w:pPr>
        <w:numPr>
          <w:ilvl w:val="0"/>
          <w:numId w:val="3"/>
        </w:numPr>
        <w:spacing w:after="120" w:line="240" w:lineRule="auto"/>
        <w:ind w:hanging="360"/>
      </w:pPr>
      <w:r>
        <w:t>Immunization requirements;</w:t>
      </w:r>
    </w:p>
    <w:p w:rsidR="00C914D6" w:rsidRDefault="00EE4D14">
      <w:pPr>
        <w:numPr>
          <w:ilvl w:val="0"/>
          <w:numId w:val="3"/>
        </w:numPr>
        <w:spacing w:after="120" w:line="240" w:lineRule="auto"/>
        <w:ind w:hanging="360"/>
      </w:pPr>
      <w:r>
        <w:t xml:space="preserve">Educational program placement, if the student is unable to provide previous academic records, or misses an application deadline during a period of homelessness; </w:t>
      </w:r>
    </w:p>
    <w:p w:rsidR="00C914D6" w:rsidRDefault="00EE4D14">
      <w:pPr>
        <w:numPr>
          <w:ilvl w:val="0"/>
          <w:numId w:val="3"/>
        </w:numPr>
        <w:spacing w:after="120" w:line="240" w:lineRule="auto"/>
        <w:ind w:hanging="360"/>
      </w:pPr>
      <w:r>
        <w:lastRenderedPageBreak/>
        <w:t xml:space="preserve">Credit-by-examination opportunities; </w:t>
      </w:r>
    </w:p>
    <w:p w:rsidR="00C914D6" w:rsidRDefault="00EE4D14">
      <w:pPr>
        <w:numPr>
          <w:ilvl w:val="0"/>
          <w:numId w:val="3"/>
        </w:numPr>
        <w:spacing w:after="120" w:line="240" w:lineRule="auto"/>
        <w:ind w:hanging="360"/>
      </w:pPr>
      <w:r>
        <w:t xml:space="preserve">The award of partial credit (awarding credit proportionately when a student passes only one semester of a two-semester course); </w:t>
      </w:r>
    </w:p>
    <w:p w:rsidR="00C914D6" w:rsidRDefault="00EE4D14">
      <w:pPr>
        <w:numPr>
          <w:ilvl w:val="0"/>
          <w:numId w:val="3"/>
        </w:numPr>
        <w:spacing w:after="120" w:line="240" w:lineRule="auto"/>
        <w:ind w:hanging="360"/>
      </w:pPr>
      <w:r>
        <w:t>Eligibility requirements for participation in extracurricular activities; and</w:t>
      </w:r>
    </w:p>
    <w:p w:rsidR="00C914D6" w:rsidRDefault="00EE4D14">
      <w:pPr>
        <w:numPr>
          <w:ilvl w:val="0"/>
          <w:numId w:val="3"/>
        </w:numPr>
        <w:spacing w:after="120" w:line="240" w:lineRule="auto"/>
        <w:ind w:hanging="360"/>
      </w:pPr>
      <w:r>
        <w:t>Graduation requirements.</w:t>
      </w:r>
    </w:p>
    <w:p w:rsidR="00C914D6" w:rsidRDefault="00EE4D14">
      <w:r>
        <w:t>If a student in grade 11 or 12 is homeless and transfers to another school district but does not meet the graduation requirements of the receiving district, the student can request to receive a diploma from the previous district if he or she meets the criteria to graduate from the previous district.</w:t>
      </w:r>
    </w:p>
    <w:p w:rsidR="00C914D6" w:rsidRDefault="00EE4D14">
      <w:r>
        <w:t>Federal law also allows a homeless student to remain enrolled in what is called the “school of origin” or to enroll in a new school in the attendance area where the student is currently residing.</w:t>
      </w:r>
    </w:p>
    <w:p w:rsidR="00C914D6" w:rsidRDefault="00EE4D14">
      <w:r>
        <w:t>A student or parent who is dissatisfied by the district’s eligibility, school selection, or enrollment decision may appeal through policy FNG(LOCAL). The district will expedite local timelines, when possible, for prompt dispute resolution.</w:t>
      </w:r>
    </w:p>
    <w:p w:rsidR="00C914D6" w:rsidRDefault="00EE4D14">
      <w:bookmarkStart w:id="67" w:name="2r0uhxc" w:colFirst="0" w:colLast="0"/>
      <w:bookmarkStart w:id="68" w:name="_4bvk7pj" w:colFirst="0" w:colLast="0"/>
      <w:bookmarkEnd w:id="67"/>
      <w:bookmarkEnd w:id="68"/>
      <w:r>
        <w:t xml:space="preserve">[See also </w:t>
      </w:r>
      <w:r>
        <w:rPr>
          <w:b/>
        </w:rPr>
        <w:t>Credit by Examination for Advancement/Acceleration</w:t>
      </w:r>
      <w:r>
        <w:t xml:space="preserve"> , </w:t>
      </w:r>
      <w:r>
        <w:rPr>
          <w:b/>
        </w:rPr>
        <w:t>Course Credit</w:t>
      </w:r>
      <w:r>
        <w:t xml:space="preserve"> , and </w:t>
      </w:r>
      <w:r>
        <w:rPr>
          <w:b/>
        </w:rPr>
        <w:t>Homeless Students</w:t>
      </w:r>
      <w:r>
        <w:t xml:space="preserve">  for more information.]</w:t>
      </w:r>
    </w:p>
    <w:p w:rsidR="00C914D6" w:rsidRDefault="00EE4D14">
      <w:pPr>
        <w:pStyle w:val="Heading4"/>
        <w:contextualSpacing w:val="0"/>
      </w:pPr>
      <w:bookmarkStart w:id="69" w:name="1664s55" w:colFirst="0" w:colLast="0"/>
      <w:bookmarkStart w:id="70" w:name="_Toc489265553"/>
      <w:bookmarkEnd w:id="69"/>
      <w:r>
        <w:t>Students Who Have Learning Difficulties or Who Need Special Education Services</w:t>
      </w:r>
      <w:bookmarkEnd w:id="70"/>
    </w:p>
    <w:p w:rsidR="00C914D6" w:rsidRDefault="00EE4D14">
      <w:r>
        <w:t>If a student is experiencing learning difficulties, his or her parent may contact the person listed below to learn about the district’s overall general education referral or screening system for support services. This system links students to a variety of support op</w:t>
      </w:r>
      <w:r>
        <w:lastRenderedPageBreak/>
        <w:t>tions, including making a referral for a special education evaluation. For those students who are having difficulty in the regular classroom, schools must consider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rsidR="00C914D6" w:rsidRDefault="00EE4D14">
      <w:r>
        <w:t>A parent may request an evaluation for special education services at any time. If a parent makes a written request to a school district’s director of special education services or to a district administrative employee for an initial evaluation for special education services, the school must, not later than the 15th school day after the date the school receives the request, either give the parent prior written notice of its proposal to evaluate the student, a copy of the Notice of Procedural Safeguards, and the opportunity for the parent to give written consent for the evaluation or must give the parent prior written notice of its refusal to evaluate the student and a copy of the Notice of Procedural Safeguards.</w:t>
      </w:r>
    </w:p>
    <w:p w:rsidR="00C914D6" w:rsidRDefault="00EE4D14">
      <w:r>
        <w:t>If the school decides to evaluate the student, the school must complete the initial evaluation and the resulting report no later than 45 school days from the day the school receives a parent’s written consent to evaluate the student. However, if the student is absent from school during the evaluation period for three or more school days, the evaluation period must be extended by the number of school days equal to the number of school days that the student is absent.</w:t>
      </w:r>
    </w:p>
    <w:p w:rsidR="00C914D6" w:rsidRDefault="00EE4D14">
      <w:r>
        <w:t xml:space="preserve">There is an exception to the 45 school day timeline. If the school receives a parent’s consent for the initial evaluation at least 35 but less than 45 school days before the last instructional day of the school year, the school must complete the written report and provide a copy of the report to the parent by June 30 of that year. However, if the student is absent from school for three or more days during the </w:t>
      </w:r>
      <w:r w:rsidR="008F7466">
        <w:t>evaluation period, the June 30</w:t>
      </w:r>
      <w:r>
        <w:t xml:space="preserve"> due date no longer applies. Instead, the general timeline of 45 school days plus extensions for absences of three or more days will apply.</w:t>
      </w:r>
    </w:p>
    <w:p w:rsidR="00C914D6" w:rsidRDefault="00EE4D14">
      <w:r>
        <w:lastRenderedPageBreak/>
        <w:t>Upon completion, the school must give you a copy of the evaluation report at no cost.</w:t>
      </w:r>
    </w:p>
    <w:p w:rsidR="00C914D6" w:rsidRDefault="00EE4D14">
      <w:r>
        <w:t xml:space="preserve">Additional information regarding special education is available from the school district in a companion document titled Parent’s Guide to the Admission, Review, and Dismissal Process. </w:t>
      </w:r>
    </w:p>
    <w:p w:rsidR="00C914D6" w:rsidRDefault="00EE4D14">
      <w:r>
        <w:t>The following websites provide information to those who are seeking information and resources specific to students with disabilities and their families:</w:t>
      </w:r>
    </w:p>
    <w:p w:rsidR="00C914D6" w:rsidRDefault="001055E1">
      <w:pPr>
        <w:numPr>
          <w:ilvl w:val="0"/>
          <w:numId w:val="3"/>
        </w:numPr>
        <w:spacing w:after="120" w:line="240" w:lineRule="auto"/>
        <w:ind w:hanging="360"/>
      </w:pPr>
      <w:hyperlink r:id="rId12">
        <w:r w:rsidR="00EE4D14">
          <w:rPr>
            <w:color w:val="0563C1"/>
            <w:u w:val="single"/>
          </w:rPr>
          <w:t>Texas Project FIRST</w:t>
        </w:r>
      </w:hyperlink>
      <w:r w:rsidR="00EE4D14">
        <w:t xml:space="preserve"> </w:t>
      </w:r>
    </w:p>
    <w:p w:rsidR="00C914D6" w:rsidRDefault="001055E1">
      <w:pPr>
        <w:numPr>
          <w:ilvl w:val="0"/>
          <w:numId w:val="3"/>
        </w:numPr>
        <w:spacing w:after="120" w:line="240" w:lineRule="auto"/>
        <w:ind w:hanging="360"/>
      </w:pPr>
      <w:hyperlink r:id="rId13">
        <w:r w:rsidR="00EE4D14">
          <w:rPr>
            <w:color w:val="0563C1"/>
            <w:u w:val="single"/>
          </w:rPr>
          <w:t>Partners Resource Network</w:t>
        </w:r>
      </w:hyperlink>
    </w:p>
    <w:p w:rsidR="00C914D6" w:rsidRDefault="00EE4D14">
      <w:r>
        <w:t>The designated person to contact regarding options for a child experiencing learning difficulties or a referral for evaluation for special education services is Shelbie Embro, Counselor at 903-886-3795.</w:t>
      </w:r>
    </w:p>
    <w:p w:rsidR="00C914D6" w:rsidRDefault="00EE4D14">
      <w:r>
        <w:t>The district will notify the parent of a student, other than a student enrolled in a special education program, who receives assistance from the district for learning difficulties, including intervention strategies, that the district provides assistance to the student.</w:t>
      </w:r>
    </w:p>
    <w:p w:rsidR="00C914D6" w:rsidRDefault="00EE4D14">
      <w:pPr>
        <w:pStyle w:val="Heading4"/>
        <w:contextualSpacing w:val="0"/>
      </w:pPr>
      <w:bookmarkStart w:id="71" w:name="kgcv8k" w:colFirst="0" w:colLast="0"/>
      <w:bookmarkStart w:id="72" w:name="25b2l0r" w:colFirst="0" w:colLast="0"/>
      <w:bookmarkStart w:id="73" w:name="_Toc489265554"/>
      <w:bookmarkEnd w:id="71"/>
      <w:bookmarkEnd w:id="72"/>
      <w:r>
        <w:t>Students Who Receive Special Education Services with Other School-Aged Children in the Home</w:t>
      </w:r>
      <w:bookmarkEnd w:id="73"/>
    </w:p>
    <w:p w:rsidR="00C914D6" w:rsidRDefault="00EE4D14">
      <w:r>
        <w:t>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transportation needs prior to requesting a transfer for any other children in the home. [See policy FDB(LOCAL).]</w:t>
      </w:r>
    </w:p>
    <w:p w:rsidR="00C914D6" w:rsidRDefault="00EE4D14">
      <w:pPr>
        <w:pStyle w:val="Heading4"/>
        <w:contextualSpacing w:val="0"/>
      </w:pPr>
      <w:bookmarkStart w:id="74" w:name="_Toc489265555"/>
      <w:r>
        <w:lastRenderedPageBreak/>
        <w:t>Students Who Speak a Primary Language Other than English</w:t>
      </w:r>
      <w:bookmarkEnd w:id="74"/>
    </w:p>
    <w:p w:rsidR="00C914D6" w:rsidRDefault="00EE4D14">
      <w:r>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rsidR="00C914D6" w:rsidRDefault="00EE4D14">
      <w:pPr>
        <w:pStyle w:val="Heading4"/>
        <w:contextualSpacing w:val="0"/>
      </w:pPr>
      <w:bookmarkStart w:id="75" w:name="_Toc489265556"/>
      <w:r>
        <w:t>Students with Physical or Mental Impairments Protected Under Section 504</w:t>
      </w:r>
      <w:bookmarkEnd w:id="75"/>
    </w:p>
    <w:p w:rsidR="00C914D6" w:rsidRDefault="00EE4D14">
      <w:r>
        <w:t>A child determined to have a physical or mental impairment that substantially limits a major life activity, as defined by law, and who does not otherwise qualify for special education services, may qualify for protections under Section 504 of the Rehabilitation Act. Section 504 is a federal law designed to prohibit discrimination against individuals with disabilities. When an evaluation is requested, a committee will be formed to determine if the child is in need of services and supports under Section 504 to receive a free appropriate public education (FAPE), as this is defined in federal law.</w:t>
      </w:r>
    </w:p>
    <w:p w:rsidR="00C914D6" w:rsidRDefault="00EE4D14">
      <w:r>
        <w:t>The designated person to contact regarding a referral for evaluation applicable to Section 504 is Shelbie Embro, Counselor at 903-886-3795. [See policy FB.]</w:t>
      </w:r>
      <w:r>
        <w:br w:type="page"/>
      </w:r>
    </w:p>
    <w:p w:rsidR="00C914D6" w:rsidRDefault="00EE4D14">
      <w:pPr>
        <w:pStyle w:val="Heading2"/>
        <w:contextualSpacing w:val="0"/>
      </w:pPr>
      <w:bookmarkStart w:id="76" w:name="_Toc489265557"/>
      <w:r>
        <w:lastRenderedPageBreak/>
        <w:t>Section II: Other Important Information for Students and Parents</w:t>
      </w:r>
      <w:bookmarkEnd w:id="76"/>
    </w:p>
    <w:p w:rsidR="00C914D6" w:rsidRDefault="00EE4D14">
      <w:r>
        <w:t>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particular topic, please contact Lesley Loncaric, Principal Secretary at 903-886-3795.</w:t>
      </w:r>
    </w:p>
    <w:p w:rsidR="00C914D6" w:rsidRDefault="00EE4D14">
      <w:pPr>
        <w:pStyle w:val="Heading3"/>
        <w:contextualSpacing w:val="0"/>
      </w:pPr>
      <w:bookmarkStart w:id="77" w:name="1x0gk37" w:colFirst="0" w:colLast="0"/>
      <w:bookmarkStart w:id="78" w:name="2w5ecyt" w:colFirst="0" w:colLast="0"/>
      <w:bookmarkStart w:id="79" w:name="1baon6m" w:colFirst="0" w:colLast="0"/>
      <w:bookmarkStart w:id="80" w:name="4h042r0" w:colFirst="0" w:colLast="0"/>
      <w:bookmarkStart w:id="81" w:name="3hv69ve" w:colFirst="0" w:colLast="0"/>
      <w:bookmarkStart w:id="82" w:name="_Toc489265558"/>
      <w:bookmarkEnd w:id="77"/>
      <w:bookmarkEnd w:id="78"/>
      <w:bookmarkEnd w:id="79"/>
      <w:bookmarkEnd w:id="80"/>
      <w:bookmarkEnd w:id="81"/>
      <w:r>
        <w:t>Absences/Attendance</w:t>
      </w:r>
      <w:bookmarkEnd w:id="82"/>
    </w:p>
    <w:p w:rsidR="00C914D6" w:rsidRDefault="00EE4D14">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child’s attendance affects the award of a student’s final grade or course credit—are of special interest to students and parents. They are discussed below.</w:t>
      </w:r>
    </w:p>
    <w:p w:rsidR="00C914D6" w:rsidRDefault="00EE4D14">
      <w:pPr>
        <w:pStyle w:val="Heading4"/>
        <w:contextualSpacing w:val="0"/>
      </w:pPr>
      <w:bookmarkStart w:id="83" w:name="39kk8xu" w:colFirst="0" w:colLast="0"/>
      <w:bookmarkStart w:id="84" w:name="pkwqa1" w:colFirst="0" w:colLast="0"/>
      <w:bookmarkStart w:id="85" w:name="2afmg28" w:colFirst="0" w:colLast="0"/>
      <w:bookmarkStart w:id="86" w:name="_Toc489265559"/>
      <w:bookmarkEnd w:id="83"/>
      <w:bookmarkEnd w:id="84"/>
      <w:bookmarkEnd w:id="85"/>
      <w:r>
        <w:t>Compulsory Attendance</w:t>
      </w:r>
      <w:bookmarkEnd w:id="86"/>
    </w:p>
    <w:p w:rsidR="00C914D6" w:rsidRDefault="00EE4D14">
      <w:pPr>
        <w:pStyle w:val="Heading5"/>
        <w:contextualSpacing w:val="0"/>
      </w:pPr>
      <w:bookmarkStart w:id="87" w:name="_Toc489265560"/>
      <w:r>
        <w:t>Age 19 and Older</w:t>
      </w:r>
      <w:bookmarkEnd w:id="87"/>
    </w:p>
    <w:p w:rsidR="00C914D6" w:rsidRDefault="00EE4D14">
      <w:r>
        <w:t xml:space="preserve">A student who voluntarily attends or enrolls after his or her 19th birthday is required to attend each school day until the end of the school year. If a student age 19 or older has more than five unexcused absences in a semester, the district may revoke the student’s </w:t>
      </w:r>
      <w:r>
        <w:lastRenderedPageBreak/>
        <w:t>enrollment. The student’s presence on school property thereafter would be unauthorized and may be considered trespassing. [See policy FEA.]</w:t>
      </w:r>
    </w:p>
    <w:p w:rsidR="00C914D6" w:rsidRDefault="00EE4D14">
      <w:pPr>
        <w:pStyle w:val="Heading5"/>
        <w:contextualSpacing w:val="0"/>
      </w:pPr>
      <w:bookmarkStart w:id="88" w:name="_Toc489265561"/>
      <w:r>
        <w:t>Between Ages 6 and 19</w:t>
      </w:r>
      <w:bookmarkEnd w:id="88"/>
    </w:p>
    <w:p w:rsidR="00C914D6" w:rsidRDefault="00EE4D14">
      <w:r>
        <w:t>State law requires that a student between the ages of 6 and 19 attend school, as well as any applicable accelerated instruction program, extended year program, or tutorial session, unless the student is otherwise excused from attendance or legally exempt.</w:t>
      </w:r>
    </w:p>
    <w:p w:rsidR="00C914D6" w:rsidRDefault="00EE4D14">
      <w: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C914D6" w:rsidRDefault="00EE4D14">
      <w:r>
        <w:t>A student will be required to attend any assigned accelerated instruction program, which may occur before or after school or during the summer, if the student does not meet the passing standards on the state assessment for his or her grade level and/or applicable subject area.</w:t>
      </w:r>
    </w:p>
    <w:p w:rsidR="00C914D6" w:rsidRDefault="00EE4D14">
      <w:pPr>
        <w:pStyle w:val="Heading5"/>
        <w:contextualSpacing w:val="0"/>
      </w:pPr>
      <w:bookmarkStart w:id="89" w:name="_Toc489265562"/>
      <w:r>
        <w:t>Prekindergarten and Kindergarten</w:t>
      </w:r>
      <w:bookmarkEnd w:id="89"/>
    </w:p>
    <w:p w:rsidR="00C914D6" w:rsidRDefault="00EE4D14">
      <w:r>
        <w:t>Students enrolled in prekindergarten or kindergarten are required to attend school and are subject to the compulsory attendance requirements as long as they remain enrolled.</w:t>
      </w:r>
    </w:p>
    <w:p w:rsidR="00C914D6" w:rsidRDefault="00EE4D14">
      <w:pPr>
        <w:pStyle w:val="Heading4"/>
        <w:contextualSpacing w:val="0"/>
      </w:pPr>
      <w:bookmarkStart w:id="90" w:name="_Toc489265563"/>
      <w:r>
        <w:lastRenderedPageBreak/>
        <w:t>Exemptions to Compulsory Attendance</w:t>
      </w:r>
      <w:bookmarkEnd w:id="90"/>
    </w:p>
    <w:p w:rsidR="00C914D6" w:rsidRDefault="00EE4D14">
      <w:pPr>
        <w:pStyle w:val="Heading5"/>
        <w:contextualSpacing w:val="0"/>
      </w:pPr>
      <w:bookmarkStart w:id="91" w:name="_Toc489265564"/>
      <w:r>
        <w:t>All Grade Levels</w:t>
      </w:r>
      <w:bookmarkEnd w:id="91"/>
    </w:p>
    <w:p w:rsidR="00C914D6" w:rsidRDefault="00EE4D14">
      <w:r>
        <w:t>State law allows exemptions to the compulsory attendance requirements for several types of absences if the student makes up all work. These include the following activities and events:</w:t>
      </w:r>
    </w:p>
    <w:p w:rsidR="00C914D6" w:rsidRDefault="00EE4D14">
      <w:pPr>
        <w:numPr>
          <w:ilvl w:val="0"/>
          <w:numId w:val="3"/>
        </w:numPr>
        <w:spacing w:after="120" w:line="240" w:lineRule="auto"/>
        <w:ind w:hanging="360"/>
      </w:pPr>
      <w:r>
        <w:t xml:space="preserve">Religious holy days; </w:t>
      </w:r>
    </w:p>
    <w:p w:rsidR="00C914D6" w:rsidRDefault="00EE4D14">
      <w:pPr>
        <w:numPr>
          <w:ilvl w:val="0"/>
          <w:numId w:val="3"/>
        </w:numPr>
        <w:spacing w:after="120" w:line="240" w:lineRule="auto"/>
        <w:ind w:hanging="360"/>
      </w:pPr>
      <w:r>
        <w:t>Required court appearances;</w:t>
      </w:r>
    </w:p>
    <w:p w:rsidR="00C914D6" w:rsidRDefault="00EE4D14">
      <w:pPr>
        <w:numPr>
          <w:ilvl w:val="0"/>
          <w:numId w:val="3"/>
        </w:numPr>
        <w:spacing w:after="120" w:line="240" w:lineRule="auto"/>
        <w:ind w:hanging="360"/>
      </w:pPr>
      <w:r>
        <w:t>Activities related to obtaining U.S. citizenship;</w:t>
      </w:r>
    </w:p>
    <w:p w:rsidR="00C914D6" w:rsidRDefault="00EE4D14">
      <w:pPr>
        <w:numPr>
          <w:ilvl w:val="0"/>
          <w:numId w:val="3"/>
        </w:numPr>
        <w:spacing w:after="120" w:line="240" w:lineRule="auto"/>
        <w:ind w:hanging="360"/>
      </w:pPr>
      <w:r>
        <w:t>Documented health-care appointments for the student or a child of the student, including absences for recognized services for students diagnosed with autism spectrum disorders, if the student comes to school or returns to school on the same day as the appointment. A note from the health-care provider must be submitted upon the student’s arrival or return to campus; and</w:t>
      </w:r>
    </w:p>
    <w:p w:rsidR="00C914D6" w:rsidRDefault="00EE4D14">
      <w:pPr>
        <w:numPr>
          <w:ilvl w:val="0"/>
          <w:numId w:val="3"/>
        </w:numPr>
        <w:spacing w:after="120" w:line="240" w:lineRule="auto"/>
        <w:ind w:hanging="360"/>
      </w:pPr>
      <w:r>
        <w:t>For students in the conservatorship (custody) of the state,</w:t>
      </w:r>
    </w:p>
    <w:p w:rsidR="00C914D6" w:rsidRDefault="00EE4D14">
      <w:pPr>
        <w:numPr>
          <w:ilvl w:val="1"/>
          <w:numId w:val="5"/>
        </w:numPr>
        <w:spacing w:after="120" w:line="240" w:lineRule="auto"/>
        <w:ind w:hanging="360"/>
      </w:pPr>
      <w:r>
        <w:t>An activity required under a court-ordered service plan; or</w:t>
      </w:r>
    </w:p>
    <w:p w:rsidR="00C914D6" w:rsidRDefault="00EE4D14">
      <w:pPr>
        <w:numPr>
          <w:ilvl w:val="1"/>
          <w:numId w:val="5"/>
        </w:numPr>
        <w:spacing w:after="120" w:line="240" w:lineRule="auto"/>
        <w:ind w:hanging="360"/>
      </w:pPr>
      <w:r>
        <w:t xml:space="preserve">Any other court-ordered </w:t>
      </w:r>
      <w:r w:rsidR="00C85FC4">
        <w:t>activity</w:t>
      </w:r>
      <w:r>
        <w:t xml:space="preserve"> provided it is not practicable to schedule the student’s participation in the activity outside of school hours.</w:t>
      </w:r>
    </w:p>
    <w:p w:rsidR="00C914D6" w:rsidRDefault="00EE4D14">
      <w:r>
        <w:t xml:space="preserve">As listed in Section I at </w:t>
      </w:r>
      <w:r>
        <w:rPr>
          <w:b/>
        </w:rPr>
        <w:t>Children of Military Families</w:t>
      </w:r>
      <w:r>
        <w:t xml:space="preserve">, absences of up to five days will be excused for a student to visit with a parent, stepparent, or legal guardian who has been called to duty for, is on leave from, or immediately returned from certain deployments. [See </w:t>
      </w:r>
      <w:r w:rsidR="00C85FC4">
        <w:t>page for</w:t>
      </w:r>
      <w:r>
        <w:t xml:space="preserve"> that section.]</w:t>
      </w:r>
    </w:p>
    <w:p w:rsidR="00C914D6" w:rsidRDefault="00EE4D14">
      <w:pPr>
        <w:pStyle w:val="Heading5"/>
        <w:contextualSpacing w:val="0"/>
      </w:pPr>
      <w:bookmarkStart w:id="92" w:name="_Toc489265565"/>
      <w:r>
        <w:lastRenderedPageBreak/>
        <w:t>Secondary Grade Levels</w:t>
      </w:r>
      <w:bookmarkEnd w:id="92"/>
    </w:p>
    <w:p w:rsidR="00C914D6" w:rsidRDefault="00EE4D14">
      <w:r>
        <w:t>In addition, a junior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rsidR="00C914D6" w:rsidRDefault="00EE4D14">
      <w:r>
        <w:t xml:space="preserve">An absence will also be considered an exemption if a student 17 years of age or older is pursuing enlistment in a branch of the U.S. armed services or Texas National Guard, provided the absence does not exceed four days and the student provides verification to the district of these activities.  </w:t>
      </w:r>
    </w:p>
    <w:p w:rsidR="00C914D6" w:rsidRDefault="00EE4D14">
      <w:r>
        <w:t>Absences of up to two days in a school year will also be considered an exemption for:</w:t>
      </w:r>
    </w:p>
    <w:p w:rsidR="00C914D6" w:rsidRDefault="00EE4D14">
      <w:pPr>
        <w:numPr>
          <w:ilvl w:val="0"/>
          <w:numId w:val="3"/>
        </w:numPr>
        <w:spacing w:after="120" w:line="240" w:lineRule="auto"/>
        <w:ind w:hanging="360"/>
      </w:pPr>
      <w:r>
        <w:t>A student serving as an early voting clerk, provided the district’s board has authorized this in policy FEA(LOCAL), the student notifies his or her teachers, and the student receives approval from the principal prior to the absences; and</w:t>
      </w:r>
    </w:p>
    <w:p w:rsidR="00C914D6" w:rsidRDefault="00EE4D14">
      <w:pPr>
        <w:numPr>
          <w:ilvl w:val="0"/>
          <w:numId w:val="3"/>
        </w:numPr>
        <w:spacing w:after="120" w:line="240" w:lineRule="auto"/>
        <w:ind w:hanging="360"/>
      </w:pPr>
      <w:r>
        <w:t>A student serving as an election clerk, if the student makes up any work missed.</w:t>
      </w:r>
    </w:p>
    <w:p w:rsidR="00C914D6" w:rsidRDefault="00EE4D14">
      <w:r>
        <w:t>An absence of a student in grades 6–12 for the purpose of sounding “Taps” at a military honors funeral for a deceased veteran will also be excused by the district.</w:t>
      </w:r>
    </w:p>
    <w:p w:rsidR="00C914D6" w:rsidRDefault="00EE4D14">
      <w:pPr>
        <w:pStyle w:val="Heading4"/>
        <w:contextualSpacing w:val="0"/>
      </w:pPr>
      <w:bookmarkStart w:id="93" w:name="_Toc489265566"/>
      <w:r>
        <w:lastRenderedPageBreak/>
        <w:t>Failure to Comply with Compulsory Attendance</w:t>
      </w:r>
      <w:bookmarkEnd w:id="93"/>
    </w:p>
    <w:p w:rsidR="00C914D6" w:rsidRDefault="00EE4D14">
      <w:pPr>
        <w:pStyle w:val="Heading5"/>
        <w:contextualSpacing w:val="0"/>
      </w:pPr>
      <w:bookmarkStart w:id="94" w:name="_Toc489265567"/>
      <w:r>
        <w:t>All Grade Levels</w:t>
      </w:r>
      <w:bookmarkEnd w:id="94"/>
    </w:p>
    <w:p w:rsidR="00C914D6" w:rsidRDefault="00EE4D14">
      <w:r>
        <w:t>School employees must investigate and report violations of the state compulsory attendance law. A student absent without permission from school; from any class; from required special programs, such as additional special instruction, termed “accelerated instruction” by the state; or from required tutorials will be considered in violation of the compulsory attendance law and subject to disciplinary action.</w:t>
      </w:r>
    </w:p>
    <w:p w:rsidR="00C914D6" w:rsidRDefault="00EE4D14">
      <w:pPr>
        <w:pStyle w:val="Heading5"/>
        <w:contextualSpacing w:val="0"/>
      </w:pPr>
      <w:bookmarkStart w:id="95" w:name="_Toc489265568"/>
      <w:r>
        <w:t>Students with Disabilities</w:t>
      </w:r>
      <w:bookmarkEnd w:id="95"/>
    </w:p>
    <w:p w:rsidR="00C914D6" w:rsidRDefault="00EE4D14">
      <w:r>
        <w:t>If a student with a disability is experiencing attendance issues, the student’s ARD committee or Section 504 committee will be notified, and the committee will determine whether the attendance issues warrant an evaluation, a reevaluation, and/or modifications to the student's individualized education program or Section 504 plan, as appropriate.</w:t>
      </w:r>
    </w:p>
    <w:p w:rsidR="00C914D6" w:rsidRDefault="00EE4D14">
      <w:pPr>
        <w:pStyle w:val="Heading5"/>
        <w:contextualSpacing w:val="0"/>
      </w:pPr>
      <w:bookmarkStart w:id="96" w:name="_Toc489265569"/>
      <w:r>
        <w:t>Age 19 and Older</w:t>
      </w:r>
      <w:bookmarkEnd w:id="96"/>
    </w:p>
    <w:p w:rsidR="00C914D6" w:rsidRDefault="00EE4D14">
      <w:r>
        <w:t xml:space="preserve">After a student age 19 or older incurs a third unexcused absence, the district will send the student a letter as required by law explaining that the district may revoke the student’s enrollment for the remainder of the school year if the student has more than five unexcused absences in a semester. As an alternative to revoking a student’s enrollment, the district may implement a behavior improvement plan. </w:t>
      </w:r>
    </w:p>
    <w:p w:rsidR="00C914D6" w:rsidRDefault="00EE4D14">
      <w:pPr>
        <w:pStyle w:val="Heading5"/>
        <w:contextualSpacing w:val="0"/>
      </w:pPr>
      <w:bookmarkStart w:id="97" w:name="_Toc489265570"/>
      <w:r>
        <w:t>Between Ages 6 and 19</w:t>
      </w:r>
      <w:bookmarkEnd w:id="97"/>
    </w:p>
    <w:p w:rsidR="00C914D6" w:rsidRDefault="00EE4D14">
      <w:r>
        <w:t xml:space="preserve">When a student between ages 6 and 19 incurs unexcused absences for three or more days or parts of days within a four-week period, the school will send a notice to the student’s parent, as required by law, to remind the parent that it is the parent’s duty to </w:t>
      </w:r>
      <w:r>
        <w:lastRenderedPageBreak/>
        <w:t>monitor his or her child’s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w:t>
      </w:r>
    </w:p>
    <w:p w:rsidR="00C914D6" w:rsidRDefault="00EE4D14">
      <w:r>
        <w:t xml:space="preserve">The truancy prevention facilitator for the district is Rodger Brown. If you have questions about your student and the effect of his or her absences from school, please contact the facilitator or any other campus administrator. </w:t>
      </w:r>
    </w:p>
    <w:p w:rsidR="00C914D6" w:rsidRDefault="00EE4D14">
      <w:r>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rsidR="00C914D6" w:rsidRDefault="00EE4D14">
      <w:r>
        <w:t>If a student ages 12–18 incurs unexcused absences on ten or more days or parts of days within a six-month period in the same school year, the district, in most circumstances, will refer the student to truancy court.</w:t>
      </w:r>
    </w:p>
    <w:p w:rsidR="00C914D6" w:rsidRDefault="00EE4D14">
      <w:r>
        <w:t>[See policy FEA(LEGAL).]</w:t>
      </w:r>
    </w:p>
    <w:p w:rsidR="00C914D6" w:rsidRDefault="00EE4D14">
      <w:pPr>
        <w:pStyle w:val="Heading4"/>
        <w:contextualSpacing w:val="0"/>
      </w:pPr>
      <w:bookmarkStart w:id="98" w:name="3ep43zb" w:colFirst="0" w:colLast="0"/>
      <w:bookmarkStart w:id="99" w:name="_Toc489265571"/>
      <w:bookmarkEnd w:id="98"/>
      <w:r>
        <w:t>Attendance for Credit or Final Grade (Kindergarten–Grade 12)</w:t>
      </w:r>
      <w:bookmarkEnd w:id="99"/>
    </w:p>
    <w:p w:rsidR="00C914D6" w:rsidRDefault="00EE4D14" w:rsidP="00323AB1">
      <w:r>
        <w:t xml:space="preserve">To receive credit or a final grade in a class, a student in kindergarten–grade 12 must attend at least 90 percent of the days the class is offered. A student who </w:t>
      </w:r>
      <w:r w:rsidR="00323AB1">
        <w:t>attends fewer than 90 percent of the days the class is offered will be referred to the attendance review committee to determine whether there are extenuating circumstances for the absences and how the student can regain credit or a final grade lost because of absences.</w:t>
      </w:r>
      <w:r>
        <w:t xml:space="preserve"> [See policy FEC.]</w:t>
      </w:r>
    </w:p>
    <w:p w:rsidR="00C914D6" w:rsidRDefault="00EE4D14">
      <w:r>
        <w:lastRenderedPageBreak/>
        <w:t>All absences, whether excused or unexcused, must be considered in determining whether a student has attended the required percentage of days. In determining whether there were extenuating circumstances for the absences, the attendance committee will use the following guidelines:</w:t>
      </w:r>
    </w:p>
    <w:p w:rsidR="00C914D6" w:rsidRDefault="00EE4D14">
      <w:pPr>
        <w:numPr>
          <w:ilvl w:val="0"/>
          <w:numId w:val="3"/>
        </w:numPr>
        <w:spacing w:after="120" w:line="240" w:lineRule="auto"/>
        <w:ind w:hanging="360"/>
      </w:pPr>
      <w:r>
        <w:t xml:space="preserve">If makeup work is completed, absences for the reasons listed above at </w:t>
      </w:r>
      <w:r>
        <w:rPr>
          <w:b/>
        </w:rPr>
        <w:t xml:space="preserve">Exemptions to Compulsory Attendance </w:t>
      </w:r>
      <w:r>
        <w:t>will be considered extenuating circumstances for purposes of attendance for credit or the award of a final grade.</w:t>
      </w:r>
    </w:p>
    <w:p w:rsidR="00C914D6" w:rsidRDefault="00EE4D14">
      <w:pPr>
        <w:numPr>
          <w:ilvl w:val="0"/>
          <w:numId w:val="3"/>
        </w:numPr>
        <w:spacing w:after="120" w:line="240" w:lineRule="auto"/>
        <w:ind w:hanging="360"/>
      </w:pPr>
      <w:r>
        <w:t>A transfer or migrant student begins to accumulate absences only after he or she has enrolled in the district.</w:t>
      </w:r>
    </w:p>
    <w:p w:rsidR="00C914D6" w:rsidRDefault="00EE4D14">
      <w:pPr>
        <w:numPr>
          <w:ilvl w:val="0"/>
          <w:numId w:val="3"/>
        </w:numPr>
        <w:spacing w:after="120" w:line="240" w:lineRule="auto"/>
        <w:ind w:hanging="360"/>
      </w:pPr>
      <w:r>
        <w:t>In reaching a decision about a student’s absences, the committee will attempt to ensure that it is in the best interest of the student.</w:t>
      </w:r>
    </w:p>
    <w:p w:rsidR="00C914D6" w:rsidRDefault="00EE4D14">
      <w:pPr>
        <w:numPr>
          <w:ilvl w:val="0"/>
          <w:numId w:val="3"/>
        </w:numPr>
        <w:spacing w:after="120" w:line="240" w:lineRule="auto"/>
        <w:ind w:hanging="360"/>
      </w:pPr>
      <w:r>
        <w:t>The committee will review absences incurred based on the student’s participation in board-approved extracurricular activities. These absences will be considered by the attendance committee as extenuating circumstances in accordance with the absences allowed under FM(LOCAL) if the student made up the work missed in each class.</w:t>
      </w:r>
    </w:p>
    <w:p w:rsidR="00C914D6" w:rsidRDefault="00EE4D14">
      <w:pPr>
        <w:numPr>
          <w:ilvl w:val="0"/>
          <w:numId w:val="3"/>
        </w:numPr>
        <w:spacing w:after="120" w:line="240" w:lineRule="auto"/>
        <w:ind w:hanging="360"/>
      </w:pPr>
      <w:r>
        <w:t>The committee will consider the acceptability and authenticity of documented reasons for the student’s absences.</w:t>
      </w:r>
    </w:p>
    <w:p w:rsidR="00C914D6" w:rsidRDefault="00EE4D14">
      <w:pPr>
        <w:numPr>
          <w:ilvl w:val="0"/>
          <w:numId w:val="3"/>
        </w:numPr>
        <w:spacing w:after="120" w:line="240" w:lineRule="auto"/>
        <w:ind w:hanging="360"/>
      </w:pPr>
      <w:r>
        <w:t>The committee will consider whether the absences were for reasons over which the student or the student’s parent could exercise any control.</w:t>
      </w:r>
    </w:p>
    <w:p w:rsidR="00C914D6" w:rsidRDefault="00EE4D14">
      <w:pPr>
        <w:numPr>
          <w:ilvl w:val="0"/>
          <w:numId w:val="3"/>
        </w:numPr>
        <w:spacing w:after="120" w:line="240" w:lineRule="auto"/>
        <w:ind w:hanging="360"/>
      </w:pPr>
      <w:r>
        <w:t>The committee will consider the extent to which the student has completed all assignments, mastered the essential knowledge and skills, and maintained passing grades in the course or subject.</w:t>
      </w:r>
    </w:p>
    <w:p w:rsidR="00C914D6" w:rsidRDefault="00EE4D14">
      <w:pPr>
        <w:numPr>
          <w:ilvl w:val="0"/>
          <w:numId w:val="3"/>
        </w:numPr>
        <w:spacing w:after="120" w:line="240" w:lineRule="auto"/>
        <w:ind w:hanging="360"/>
      </w:pPr>
      <w:r>
        <w:t>The student or parent will be given an opportunity to present any information to the committee about the absences and to talk about ways to earn or regain credit or a final grade.</w:t>
      </w:r>
    </w:p>
    <w:p w:rsidR="00C914D6" w:rsidRDefault="00EE4D14">
      <w:r>
        <w:lastRenderedPageBreak/>
        <w:t>The student or parent may appeal the committee’s decision to the board by following policy FNG(LOCAL).</w:t>
      </w:r>
    </w:p>
    <w:p w:rsidR="00C914D6" w:rsidRDefault="00EE4D14">
      <w:r>
        <w:t>The actual number of days a student must be in attendance in order to receive credit or a final grade will depend on whether the class is for a full semester or for a full year.</w:t>
      </w:r>
    </w:p>
    <w:p w:rsidR="00C914D6" w:rsidRDefault="00EE4D14">
      <w:pPr>
        <w:pStyle w:val="Heading4"/>
        <w:contextualSpacing w:val="0"/>
      </w:pPr>
      <w:bookmarkStart w:id="100" w:name="_Toc489265572"/>
      <w:r>
        <w:t>Official Attendance-Taking Time (All Grade Levels)</w:t>
      </w:r>
      <w:bookmarkEnd w:id="100"/>
    </w:p>
    <w:p w:rsidR="00C914D6" w:rsidRDefault="00EE4D14">
      <w:r>
        <w:t>The district must submit attendance of its students to the TEA reflecting attendance at a specific time each day.</w:t>
      </w:r>
    </w:p>
    <w:p w:rsidR="00C914D6" w:rsidRDefault="00EE4D14">
      <w:r>
        <w:t xml:space="preserve">Official attendance is taken every day at </w:t>
      </w:r>
      <w:r w:rsidR="001055E1">
        <w:t xml:space="preserve">10:30 a.m. </w:t>
      </w:r>
      <w:r>
        <w:t>A student absent for any portion of the day, including at the official attendance-taking time, should follow the procedures below to provide documentation of the absence.</w:t>
      </w:r>
    </w:p>
    <w:p w:rsidR="00C914D6" w:rsidRDefault="00EE4D14">
      <w:pPr>
        <w:pStyle w:val="Heading4"/>
        <w:contextualSpacing w:val="0"/>
      </w:pPr>
      <w:bookmarkStart w:id="101" w:name="_Toc489265573"/>
      <w:r>
        <w:t>Documentation after an Absence (All Grade Levels)</w:t>
      </w:r>
      <w:bookmarkEnd w:id="101"/>
    </w:p>
    <w:p w:rsidR="00C914D6" w:rsidRDefault="00EE4D14">
      <w:r>
        <w:t>When a student is absent from school, the student—upon arrival or return to school—must bring a note signed by the parent that describes the reason for the absence. A note signed by the student, even with the parent’s permission, will not be accepted unless the student is age 18 or older or is an emancipated minor under state law. A phone call from the parent may be accepted, but the district reserves the right to require a written note.</w:t>
      </w:r>
    </w:p>
    <w:p w:rsidR="00C914D6" w:rsidRDefault="00EE4D14">
      <w:r>
        <w:t xml:space="preserve">The campus will document in its attendance records for the student whether the absence is considered by the district to be excused or unexcused. </w:t>
      </w:r>
      <w:r>
        <w:rPr>
          <w:b/>
        </w:rPr>
        <w:t>NOTE:</w:t>
      </w:r>
      <w:r>
        <w:t xml:space="preserve"> Unless the absence is for a statutorily allowed reason under compulsory attendance laws, the district is not required to excuse any absence, even if the parent provides a note explaining the absence.</w:t>
      </w:r>
    </w:p>
    <w:p w:rsidR="00C914D6" w:rsidRDefault="00EE4D14">
      <w:pPr>
        <w:pStyle w:val="Heading4"/>
        <w:contextualSpacing w:val="0"/>
      </w:pPr>
      <w:bookmarkStart w:id="102" w:name="_Toc489265574"/>
      <w:r>
        <w:lastRenderedPageBreak/>
        <w:t>Doctor’s Note after an Absence for Illness (All Grade Levels)</w:t>
      </w:r>
      <w:bookmarkEnd w:id="102"/>
    </w:p>
    <w:p w:rsidR="00C914D6" w:rsidRDefault="00EE4D14">
      <w:r>
        <w:t xml:space="preserve">Within 3 days of returning to school, a student absent for more than 3 consecutive days because of a personal illness must bring a statement from a doctor or health clinic verifying the illness or condition that caused the student’s extended absence from school. Otherwise, the student’s absence may be considered unexcused and, if so, would be considered to be in violation of compulsory attendance laws. Following each absence from school a Doctor’s or Parent note must accompany the student for each individual day the student is absent. </w:t>
      </w:r>
    </w:p>
    <w:p w:rsidR="00C914D6" w:rsidRDefault="00EE4D14">
      <w:r>
        <w:t>Should the student develop a questionable pattern of absences, the principal or attendance committee may require a statement from a doctor or health clinic verifying the illness or condition that caused the student’s absence from school in order to determine whether the absence or absences will be excused or unexcused.</w:t>
      </w:r>
    </w:p>
    <w:p w:rsidR="00C914D6" w:rsidRDefault="00EE4D14">
      <w:r>
        <w:t>[See policy FEC(LOCAL).]</w:t>
      </w:r>
    </w:p>
    <w:p w:rsidR="00C914D6" w:rsidRDefault="00EE4D14">
      <w:pPr>
        <w:pStyle w:val="Heading3"/>
        <w:contextualSpacing w:val="0"/>
      </w:pPr>
      <w:bookmarkStart w:id="103" w:name="_Toc489265575"/>
      <w:r>
        <w:t>Accountability under State and Federal Law (All Grade Levels)</w:t>
      </w:r>
      <w:bookmarkEnd w:id="103"/>
    </w:p>
    <w:p w:rsidR="00C914D6" w:rsidRDefault="00EE4D14">
      <w:r>
        <w:t>Commerce Independent School District and each of its campuses are held to certain standards of accountability under state and federal law. A key component of the accountability requirements is the dissemination and publication of certain reports and information, which include:</w:t>
      </w:r>
    </w:p>
    <w:p w:rsidR="00C914D6" w:rsidRDefault="00EE4D14">
      <w:pPr>
        <w:numPr>
          <w:ilvl w:val="0"/>
          <w:numId w:val="3"/>
        </w:numPr>
        <w:spacing w:after="120" w:line="240" w:lineRule="auto"/>
        <w:ind w:hanging="360"/>
      </w:pPr>
      <w:r>
        <w:t>The Texas Academic Performance Report (TAPR) for the district, compiled by TEA, the state agency that oversees public education, based on academic factors and ratings;</w:t>
      </w:r>
    </w:p>
    <w:p w:rsidR="00C914D6" w:rsidRDefault="00EE4D14">
      <w:pPr>
        <w:numPr>
          <w:ilvl w:val="0"/>
          <w:numId w:val="3"/>
        </w:numPr>
        <w:spacing w:after="120" w:line="240" w:lineRule="auto"/>
        <w:ind w:hanging="360"/>
      </w:pPr>
      <w:r>
        <w:t>A School Report Card (SRC) for each campus in the district compiled by TEA based on academic factors and ratings;</w:t>
      </w:r>
    </w:p>
    <w:p w:rsidR="00C914D6" w:rsidRDefault="00EE4D14">
      <w:pPr>
        <w:numPr>
          <w:ilvl w:val="0"/>
          <w:numId w:val="3"/>
        </w:numPr>
        <w:spacing w:after="120" w:line="240" w:lineRule="auto"/>
        <w:ind w:hanging="360"/>
      </w:pPr>
      <w:r>
        <w:lastRenderedPageBreak/>
        <w:t>The district’s financial management report, which will include the financial accountability rating assigned to the district by TEA; and</w:t>
      </w:r>
    </w:p>
    <w:p w:rsidR="00C914D6" w:rsidRDefault="00EE4D14">
      <w:pPr>
        <w:numPr>
          <w:ilvl w:val="0"/>
          <w:numId w:val="3"/>
        </w:numPr>
        <w:spacing w:after="120" w:line="240" w:lineRule="auto"/>
        <w:ind w:hanging="360"/>
      </w:pPr>
      <w:r>
        <w:t>Information compiled by TEA for the submission of a federal report card that is required by federal law.</w:t>
      </w:r>
    </w:p>
    <w:p w:rsidR="00C914D6" w:rsidRDefault="00EE4D14">
      <w:r>
        <w:t>This information can be found on the district’s website at www.commerceisd.org. Hard copies of any reports are available upon request to the district’s administration office.</w:t>
      </w:r>
    </w:p>
    <w:p w:rsidR="00C914D6" w:rsidRDefault="00EE4D14">
      <w:r>
        <w:t xml:space="preserve">TEA also maintains additional accountability and accreditation information at </w:t>
      </w:r>
      <w:hyperlink r:id="rId14">
        <w:r>
          <w:rPr>
            <w:color w:val="0563C1"/>
            <w:u w:val="single"/>
          </w:rPr>
          <w:t>TEA Performance Reporting Division</w:t>
        </w:r>
      </w:hyperlink>
      <w:r>
        <w:t xml:space="preserve"> and the </w:t>
      </w:r>
      <w:hyperlink r:id="rId15">
        <w:r>
          <w:rPr>
            <w:color w:val="0563C1"/>
            <w:u w:val="single"/>
          </w:rPr>
          <w:t>TEA homepage</w:t>
        </w:r>
      </w:hyperlink>
      <w:r>
        <w:t>.</w:t>
      </w:r>
    </w:p>
    <w:p w:rsidR="00C914D6" w:rsidRDefault="00EE4D14">
      <w:pPr>
        <w:pStyle w:val="Heading3"/>
        <w:contextualSpacing w:val="0"/>
      </w:pPr>
      <w:bookmarkStart w:id="104" w:name="_Toc489265576"/>
      <w:r>
        <w:t>Awards and Honors</w:t>
      </w:r>
      <w:bookmarkEnd w:id="104"/>
      <w:r>
        <w:t xml:space="preserve"> </w:t>
      </w:r>
    </w:p>
    <w:p w:rsidR="00333E5D" w:rsidRPr="00333E5D" w:rsidRDefault="00333E5D" w:rsidP="00333E5D">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r w:rsidRPr="00333E5D">
        <w:rPr>
          <w:rFonts w:asciiTheme="minorHAnsi" w:eastAsia="Times New Roman" w:hAnsiTheme="minorHAnsi" w:cstheme="minorHAnsi"/>
          <w:color w:val="auto"/>
          <w:shd w:val="clear" w:color="auto" w:fill="FFFFFF"/>
        </w:rPr>
        <w:t>Student academic and attendance achievements are recognized during an assembly at the end of the year. The CMS Awards Assembly is a time that the students can shine through their excellence in the classroom. The following are the awards that are presented:</w:t>
      </w:r>
    </w:p>
    <w:p w:rsidR="00333E5D" w:rsidRPr="00333E5D" w:rsidRDefault="00333E5D" w:rsidP="00333E5D">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p>
    <w:p w:rsidR="00333E5D" w:rsidRPr="00333E5D" w:rsidRDefault="00333E5D" w:rsidP="00333E5D">
      <w:pPr>
        <w:pBdr>
          <w:top w:val="none" w:sz="0" w:space="0" w:color="auto"/>
          <w:left w:val="none" w:sz="0" w:space="0" w:color="auto"/>
          <w:bottom w:val="none" w:sz="0" w:space="0" w:color="auto"/>
          <w:right w:val="none" w:sz="0" w:space="0" w:color="auto"/>
          <w:between w:val="none" w:sz="0" w:space="0" w:color="auto"/>
        </w:pBdr>
        <w:spacing w:after="0" w:line="240" w:lineRule="auto"/>
        <w:ind w:left="540" w:hanging="180"/>
        <w:rPr>
          <w:rFonts w:asciiTheme="minorHAnsi" w:eastAsia="Times New Roman" w:hAnsiTheme="minorHAnsi" w:cstheme="minorHAnsi"/>
          <w:color w:val="auto"/>
          <w:shd w:val="clear" w:color="auto" w:fill="FFFFFF"/>
        </w:rPr>
      </w:pPr>
      <w:r w:rsidRPr="00333E5D">
        <w:rPr>
          <w:rFonts w:asciiTheme="minorHAnsi" w:eastAsia="Times New Roman" w:hAnsiTheme="minorHAnsi" w:cstheme="minorHAnsi"/>
          <w:color w:val="auto"/>
          <w:shd w:val="clear" w:color="auto" w:fill="FFFFFF"/>
        </w:rPr>
        <w:t>• Perfect Attendance: Present for all classes every day with no more than 3 tardies. Medical exemptions will be taken into consideration.</w:t>
      </w:r>
    </w:p>
    <w:p w:rsidR="00333E5D" w:rsidRPr="00333E5D" w:rsidRDefault="00333E5D" w:rsidP="00333E5D">
      <w:pPr>
        <w:pBdr>
          <w:top w:val="none" w:sz="0" w:space="0" w:color="auto"/>
          <w:left w:val="none" w:sz="0" w:space="0" w:color="auto"/>
          <w:bottom w:val="none" w:sz="0" w:space="0" w:color="auto"/>
          <w:right w:val="none" w:sz="0" w:space="0" w:color="auto"/>
          <w:between w:val="none" w:sz="0" w:space="0" w:color="auto"/>
        </w:pBdr>
        <w:spacing w:after="0" w:line="240" w:lineRule="auto"/>
        <w:ind w:left="540" w:hanging="180"/>
        <w:rPr>
          <w:rFonts w:asciiTheme="minorHAnsi" w:eastAsia="Times New Roman" w:hAnsiTheme="minorHAnsi" w:cstheme="minorHAnsi"/>
          <w:color w:val="auto"/>
          <w:shd w:val="clear" w:color="auto" w:fill="FFFFFF"/>
        </w:rPr>
      </w:pPr>
      <w:r w:rsidRPr="00333E5D">
        <w:rPr>
          <w:rFonts w:asciiTheme="minorHAnsi" w:eastAsia="Times New Roman" w:hAnsiTheme="minorHAnsi" w:cstheme="minorHAnsi"/>
          <w:color w:val="auto"/>
          <w:shd w:val="clear" w:color="auto" w:fill="FFFFFF"/>
        </w:rPr>
        <w:t>• Most Improved: Teachers of each subject area select one student who they feel has shown the most improvement for the year.</w:t>
      </w:r>
    </w:p>
    <w:p w:rsidR="00333E5D" w:rsidRPr="00333E5D" w:rsidRDefault="00333E5D" w:rsidP="00333E5D">
      <w:pPr>
        <w:pBdr>
          <w:top w:val="none" w:sz="0" w:space="0" w:color="auto"/>
          <w:left w:val="none" w:sz="0" w:space="0" w:color="auto"/>
          <w:bottom w:val="none" w:sz="0" w:space="0" w:color="auto"/>
          <w:right w:val="none" w:sz="0" w:space="0" w:color="auto"/>
          <w:between w:val="none" w:sz="0" w:space="0" w:color="auto"/>
        </w:pBdr>
        <w:spacing w:after="0" w:line="240" w:lineRule="auto"/>
        <w:ind w:left="540" w:hanging="180"/>
        <w:rPr>
          <w:rFonts w:asciiTheme="minorHAnsi" w:eastAsia="Times New Roman" w:hAnsiTheme="minorHAnsi" w:cstheme="minorHAnsi"/>
          <w:color w:val="auto"/>
          <w:shd w:val="clear" w:color="auto" w:fill="FFFFFF"/>
        </w:rPr>
      </w:pPr>
      <w:r w:rsidRPr="00333E5D">
        <w:rPr>
          <w:rFonts w:asciiTheme="minorHAnsi" w:eastAsia="Times New Roman" w:hAnsiTheme="minorHAnsi" w:cstheme="minorHAnsi"/>
          <w:color w:val="auto"/>
          <w:shd w:val="clear" w:color="auto" w:fill="FFFFFF"/>
        </w:rPr>
        <w:t>• Top Scholar: Teacher of each subject area will select one or more students who has the top average for the year.</w:t>
      </w:r>
    </w:p>
    <w:p w:rsidR="00333E5D" w:rsidRPr="00333E5D" w:rsidRDefault="00333E5D" w:rsidP="00333E5D">
      <w:pPr>
        <w:pBdr>
          <w:top w:val="none" w:sz="0" w:space="0" w:color="auto"/>
          <w:left w:val="none" w:sz="0" w:space="0" w:color="auto"/>
          <w:bottom w:val="none" w:sz="0" w:space="0" w:color="auto"/>
          <w:right w:val="none" w:sz="0" w:space="0" w:color="auto"/>
          <w:between w:val="none" w:sz="0" w:space="0" w:color="auto"/>
        </w:pBdr>
        <w:spacing w:after="0" w:line="240" w:lineRule="auto"/>
        <w:ind w:left="540" w:hanging="180"/>
        <w:rPr>
          <w:rFonts w:asciiTheme="minorHAnsi" w:eastAsia="Times New Roman" w:hAnsiTheme="minorHAnsi" w:cstheme="minorHAnsi"/>
          <w:color w:val="auto"/>
          <w:shd w:val="clear" w:color="auto" w:fill="FFFFFF"/>
        </w:rPr>
      </w:pPr>
      <w:r w:rsidRPr="00333E5D">
        <w:rPr>
          <w:rFonts w:asciiTheme="minorHAnsi" w:eastAsia="Times New Roman" w:hAnsiTheme="minorHAnsi" w:cstheme="minorHAnsi"/>
          <w:color w:val="auto"/>
          <w:shd w:val="clear" w:color="auto" w:fill="FFFFFF"/>
        </w:rPr>
        <w:t>• “A” Honor Roll: 90 or above average each six weeks in all classes and “A” in all Citizenship grades.</w:t>
      </w:r>
    </w:p>
    <w:p w:rsidR="00333E5D" w:rsidRPr="00333E5D" w:rsidRDefault="00333E5D" w:rsidP="00333E5D">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540" w:hanging="180"/>
        <w:rPr>
          <w:rFonts w:asciiTheme="minorHAnsi" w:eastAsia="Times New Roman" w:hAnsiTheme="minorHAnsi" w:cstheme="minorHAnsi"/>
          <w:color w:val="auto"/>
        </w:rPr>
      </w:pPr>
      <w:r w:rsidRPr="00333E5D">
        <w:rPr>
          <w:rFonts w:asciiTheme="minorHAnsi" w:eastAsia="Times New Roman" w:hAnsiTheme="minorHAnsi" w:cstheme="minorHAnsi"/>
          <w:color w:val="auto"/>
        </w:rPr>
        <w:t>• “A/B” Honor Roll: 80 or above average each six weeks in all classes and “A” in all Citizenship grades.</w:t>
      </w:r>
    </w:p>
    <w:p w:rsidR="00333E5D" w:rsidRPr="00333E5D" w:rsidRDefault="00333E5D" w:rsidP="00333E5D">
      <w:pPr>
        <w:pBdr>
          <w:top w:val="none" w:sz="0" w:space="0" w:color="auto"/>
          <w:left w:val="none" w:sz="0" w:space="0" w:color="auto"/>
          <w:bottom w:val="none" w:sz="0" w:space="0" w:color="auto"/>
          <w:right w:val="none" w:sz="0" w:space="0" w:color="auto"/>
          <w:between w:val="none" w:sz="0" w:space="0" w:color="auto"/>
        </w:pBdr>
        <w:spacing w:after="0" w:line="240" w:lineRule="auto"/>
        <w:ind w:left="540" w:hanging="180"/>
        <w:rPr>
          <w:rFonts w:asciiTheme="minorHAnsi" w:eastAsia="Times New Roman" w:hAnsiTheme="minorHAnsi" w:cstheme="minorHAnsi"/>
          <w:color w:val="auto"/>
          <w:shd w:val="clear" w:color="auto" w:fill="FFFFFF"/>
        </w:rPr>
      </w:pPr>
      <w:r w:rsidRPr="00333E5D">
        <w:rPr>
          <w:rFonts w:asciiTheme="minorHAnsi" w:eastAsia="Times New Roman" w:hAnsiTheme="minorHAnsi" w:cstheme="minorHAnsi"/>
          <w:color w:val="auto"/>
          <w:shd w:val="clear" w:color="auto" w:fill="FFFFFF"/>
        </w:rPr>
        <w:t>• Principal’s award: 8th grade boy and girl selected by the principal based on citizenship, service, academics, leadership, all-around student.</w:t>
      </w:r>
    </w:p>
    <w:p w:rsidR="00333E5D" w:rsidRPr="00333E5D" w:rsidRDefault="00333E5D" w:rsidP="00333E5D">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p>
    <w:p w:rsidR="00333E5D" w:rsidRPr="00333E5D" w:rsidRDefault="00333E5D" w:rsidP="00333E5D">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eastAsia="Times New Roman" w:hAnsiTheme="minorHAnsi" w:cstheme="minorHAnsi"/>
          <w:b/>
          <w:color w:val="auto"/>
        </w:rPr>
      </w:pPr>
      <w:r w:rsidRPr="00333E5D">
        <w:rPr>
          <w:rFonts w:asciiTheme="minorHAnsi" w:eastAsia="Times New Roman" w:hAnsiTheme="minorHAnsi" w:cstheme="minorHAnsi"/>
          <w:b/>
          <w:color w:val="auto"/>
        </w:rPr>
        <w:t>Honors Classes</w:t>
      </w:r>
    </w:p>
    <w:p w:rsidR="00333E5D" w:rsidRPr="00333E5D" w:rsidRDefault="00333E5D" w:rsidP="00333E5D">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eastAsia="Times New Roman" w:hAnsiTheme="minorHAnsi" w:cstheme="minorHAnsi"/>
          <w:color w:val="auto"/>
        </w:rPr>
      </w:pPr>
      <w:r w:rsidRPr="00333E5D">
        <w:rPr>
          <w:rFonts w:asciiTheme="minorHAnsi" w:eastAsia="Times New Roman" w:hAnsiTheme="minorHAnsi" w:cstheme="minorHAnsi"/>
          <w:color w:val="auto"/>
        </w:rPr>
        <w:t>Students are welcomed to apply for Honors Classes each Spring by meeting the following criteria:</w:t>
      </w:r>
    </w:p>
    <w:p w:rsidR="00333E5D" w:rsidRPr="00333E5D" w:rsidRDefault="00333E5D" w:rsidP="00333E5D">
      <w:pPr>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540" w:hanging="180"/>
        <w:rPr>
          <w:rFonts w:asciiTheme="minorHAnsi" w:eastAsia="Times New Roman" w:hAnsiTheme="minorHAnsi" w:cstheme="minorHAnsi"/>
          <w:color w:val="auto"/>
        </w:rPr>
      </w:pPr>
      <w:r w:rsidRPr="00333E5D">
        <w:rPr>
          <w:rFonts w:asciiTheme="minorHAnsi" w:eastAsia="Times New Roman" w:hAnsiTheme="minorHAnsi" w:cstheme="minorHAnsi"/>
          <w:color w:val="auto"/>
        </w:rPr>
        <w:t>Complete application for honor classes of choice by the deadline set.</w:t>
      </w:r>
    </w:p>
    <w:p w:rsidR="00333E5D" w:rsidRPr="00333E5D" w:rsidRDefault="00333E5D" w:rsidP="00333E5D">
      <w:pPr>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540" w:hanging="180"/>
        <w:rPr>
          <w:rFonts w:asciiTheme="minorHAnsi" w:eastAsia="Times New Roman" w:hAnsiTheme="minorHAnsi" w:cstheme="minorHAnsi"/>
          <w:color w:val="auto"/>
        </w:rPr>
      </w:pPr>
      <w:r w:rsidRPr="00333E5D">
        <w:rPr>
          <w:rFonts w:asciiTheme="minorHAnsi" w:eastAsia="Times New Roman" w:hAnsiTheme="minorHAnsi" w:cstheme="minorHAnsi"/>
          <w:color w:val="auto"/>
        </w:rPr>
        <w:t>Complete choice of subject form indicating honors choices with parent and student signature included by the deadline set.</w:t>
      </w:r>
    </w:p>
    <w:p w:rsidR="00333E5D" w:rsidRPr="00333E5D" w:rsidRDefault="00333E5D" w:rsidP="00333E5D">
      <w:pPr>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540" w:hanging="180"/>
        <w:rPr>
          <w:rFonts w:asciiTheme="minorHAnsi" w:eastAsia="Times New Roman" w:hAnsiTheme="minorHAnsi" w:cstheme="minorHAnsi"/>
          <w:color w:val="auto"/>
        </w:rPr>
      </w:pPr>
      <w:r w:rsidRPr="00333E5D">
        <w:rPr>
          <w:rFonts w:asciiTheme="minorHAnsi" w:eastAsia="Times New Roman" w:hAnsiTheme="minorHAnsi" w:cstheme="minorHAnsi"/>
          <w:color w:val="auto"/>
        </w:rPr>
        <w:t>Complete essay requirement for the honors course of choice by the deadline set.</w:t>
      </w:r>
    </w:p>
    <w:p w:rsidR="00333E5D" w:rsidRPr="00333E5D" w:rsidRDefault="00333E5D" w:rsidP="00333E5D">
      <w:pPr>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540" w:hanging="180"/>
        <w:rPr>
          <w:rFonts w:asciiTheme="minorHAnsi" w:eastAsia="Times New Roman" w:hAnsiTheme="minorHAnsi" w:cstheme="minorHAnsi"/>
          <w:color w:val="auto"/>
        </w:rPr>
      </w:pPr>
      <w:r w:rsidRPr="00333E5D">
        <w:rPr>
          <w:rFonts w:asciiTheme="minorHAnsi" w:eastAsia="Times New Roman" w:hAnsiTheme="minorHAnsi" w:cstheme="minorHAnsi"/>
          <w:color w:val="auto"/>
        </w:rPr>
        <w:t>Pass STARR in the area of the honors course selected.</w:t>
      </w:r>
    </w:p>
    <w:p w:rsidR="00333E5D" w:rsidRPr="00333E5D" w:rsidRDefault="00333E5D" w:rsidP="00333E5D">
      <w:pPr>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540" w:hanging="180"/>
        <w:rPr>
          <w:rFonts w:asciiTheme="minorHAnsi" w:eastAsia="Times New Roman" w:hAnsiTheme="minorHAnsi" w:cstheme="minorHAnsi"/>
          <w:color w:val="auto"/>
        </w:rPr>
      </w:pPr>
      <w:r w:rsidRPr="00333E5D">
        <w:rPr>
          <w:rFonts w:asciiTheme="minorHAnsi" w:eastAsia="Times New Roman" w:hAnsiTheme="minorHAnsi" w:cstheme="minorHAnsi"/>
          <w:color w:val="auto"/>
        </w:rPr>
        <w:t>An average of 90 or above each grading period for the course selected for honors</w:t>
      </w:r>
    </w:p>
    <w:p w:rsidR="00BF7B6B" w:rsidRDefault="00BF7B6B" w:rsidP="00BF7B6B">
      <w:pPr>
        <w:pStyle w:val="Default"/>
        <w:rPr>
          <w:sz w:val="26"/>
          <w:szCs w:val="26"/>
        </w:rPr>
      </w:pPr>
      <w:bookmarkStart w:id="105" w:name="1ljsd9k" w:colFirst="0" w:colLast="0"/>
      <w:bookmarkStart w:id="106" w:name="2koq656" w:colFirst="0" w:colLast="0"/>
      <w:bookmarkStart w:id="107" w:name="45jfvxd" w:colFirst="0" w:colLast="0"/>
      <w:bookmarkEnd w:id="105"/>
      <w:bookmarkEnd w:id="106"/>
      <w:bookmarkEnd w:id="107"/>
      <w:r>
        <w:rPr>
          <w:b/>
          <w:bCs/>
          <w:sz w:val="26"/>
          <w:szCs w:val="26"/>
        </w:rPr>
        <w:t>Backpacks</w:t>
      </w:r>
    </w:p>
    <w:p w:rsidR="00BF7B6B" w:rsidRPr="00BF7B6B" w:rsidRDefault="00BF7B6B" w:rsidP="00BF7B6B">
      <w:pPr>
        <w:pStyle w:val="Default"/>
        <w:rPr>
          <w:rFonts w:asciiTheme="minorHAnsi" w:hAnsiTheme="minorHAnsi" w:cstheme="minorHAnsi"/>
        </w:rPr>
      </w:pPr>
      <w:r w:rsidRPr="00BF7B6B">
        <w:rPr>
          <w:rFonts w:asciiTheme="minorHAnsi" w:hAnsiTheme="minorHAnsi" w:cstheme="minorHAnsi"/>
        </w:rPr>
        <w:t xml:space="preserve">Students will not be permitted to use a backpack during the school day. They are permitted to use backpacks to carry books and supplies to and from school, but are not permitted to carry them between classes. However, </w:t>
      </w:r>
      <w:r w:rsidRPr="00BF7B6B">
        <w:rPr>
          <w:rFonts w:asciiTheme="minorHAnsi" w:hAnsiTheme="minorHAnsi" w:cstheme="minorHAnsi"/>
          <w:b/>
          <w:bCs/>
        </w:rPr>
        <w:t xml:space="preserve">small </w:t>
      </w:r>
      <w:r w:rsidRPr="00BF7B6B">
        <w:rPr>
          <w:rFonts w:asciiTheme="minorHAnsi" w:hAnsiTheme="minorHAnsi" w:cstheme="minorHAnsi"/>
        </w:rPr>
        <w:t xml:space="preserve">purses or </w:t>
      </w:r>
      <w:r w:rsidRPr="00BF7B6B">
        <w:rPr>
          <w:rFonts w:asciiTheme="minorHAnsi" w:hAnsiTheme="minorHAnsi" w:cstheme="minorHAnsi"/>
          <w:b/>
          <w:bCs/>
        </w:rPr>
        <w:t xml:space="preserve">small </w:t>
      </w:r>
      <w:r w:rsidRPr="00BF7B6B">
        <w:rPr>
          <w:rFonts w:asciiTheme="minorHAnsi" w:hAnsiTheme="minorHAnsi" w:cstheme="minorHAnsi"/>
        </w:rPr>
        <w:t xml:space="preserve">draw string backpacks may be carried to provide a place for students to keep their personal essentials. </w:t>
      </w:r>
    </w:p>
    <w:p w:rsidR="00BF7B6B" w:rsidRPr="00BF7B6B" w:rsidRDefault="00BF7B6B" w:rsidP="00BF7B6B">
      <w:pPr>
        <w:pStyle w:val="Default"/>
        <w:ind w:left="360"/>
        <w:rPr>
          <w:rFonts w:asciiTheme="minorHAnsi" w:hAnsiTheme="minorHAnsi" w:cstheme="minorHAnsi"/>
        </w:rPr>
      </w:pPr>
    </w:p>
    <w:p w:rsidR="00BF7B6B" w:rsidRPr="00BF7B6B" w:rsidRDefault="00BF7B6B" w:rsidP="00BF7B6B">
      <w:pPr>
        <w:pStyle w:val="Default"/>
        <w:rPr>
          <w:rFonts w:asciiTheme="minorHAnsi" w:hAnsiTheme="minorHAnsi" w:cstheme="minorHAnsi"/>
        </w:rPr>
      </w:pPr>
      <w:r w:rsidRPr="00BF7B6B">
        <w:rPr>
          <w:rFonts w:asciiTheme="minorHAnsi" w:hAnsiTheme="minorHAnsi" w:cstheme="minorHAnsi"/>
        </w:rPr>
        <w:t xml:space="preserve">The policy is based on teacher and administrator experience that: </w:t>
      </w:r>
    </w:p>
    <w:p w:rsidR="00BF7B6B" w:rsidRPr="00BF7B6B" w:rsidRDefault="00BF7B6B" w:rsidP="00BF7B6B">
      <w:pPr>
        <w:pStyle w:val="Default"/>
        <w:ind w:left="360"/>
        <w:rPr>
          <w:rFonts w:asciiTheme="minorHAnsi" w:hAnsiTheme="minorHAnsi" w:cstheme="minorHAnsi"/>
        </w:rPr>
      </w:pPr>
      <w:r w:rsidRPr="00BF7B6B">
        <w:rPr>
          <w:rFonts w:asciiTheme="minorHAnsi" w:hAnsiTheme="minorHAnsi" w:cstheme="minorHAnsi"/>
        </w:rPr>
        <w:t xml:space="preserve">• Backpacks take up space in aisles and have become tripping hazards for both students and staff. </w:t>
      </w:r>
    </w:p>
    <w:p w:rsidR="00BF7B6B" w:rsidRPr="00BF7B6B" w:rsidRDefault="00BF7B6B" w:rsidP="00BF7B6B">
      <w:pPr>
        <w:pStyle w:val="Default"/>
        <w:ind w:left="360"/>
        <w:rPr>
          <w:rFonts w:asciiTheme="minorHAnsi" w:hAnsiTheme="minorHAnsi" w:cstheme="minorHAnsi"/>
        </w:rPr>
      </w:pPr>
      <w:r w:rsidRPr="00BF7B6B">
        <w:rPr>
          <w:rFonts w:asciiTheme="minorHAnsi" w:hAnsiTheme="minorHAnsi" w:cstheme="minorHAnsi"/>
        </w:rPr>
        <w:t xml:space="preserve">• Students are often more disorganized when they carry backpacks with them because items get stuffed into the backpacks causing students to have a hard time organizing and retrieving the items as needed. </w:t>
      </w:r>
    </w:p>
    <w:p w:rsidR="00BF7B6B" w:rsidRPr="00BF7B6B" w:rsidRDefault="00BF7B6B" w:rsidP="00BF7B6B">
      <w:pPr>
        <w:pStyle w:val="Default"/>
        <w:ind w:left="360"/>
        <w:rPr>
          <w:rFonts w:asciiTheme="minorHAnsi" w:hAnsiTheme="minorHAnsi" w:cstheme="minorHAnsi"/>
        </w:rPr>
      </w:pPr>
      <w:r w:rsidRPr="00BF7B6B">
        <w:rPr>
          <w:rFonts w:asciiTheme="minorHAnsi" w:hAnsiTheme="minorHAnsi" w:cstheme="minorHAnsi"/>
        </w:rPr>
        <w:t xml:space="preserve">• Students often overload their backpacks. This weight is not healthy for young backs, shoulders, necks, etc. </w:t>
      </w:r>
    </w:p>
    <w:p w:rsidR="00BF7B6B" w:rsidRPr="00BF7B6B" w:rsidRDefault="00BF7B6B" w:rsidP="00BF7B6B">
      <w:pPr>
        <w:pStyle w:val="Default"/>
        <w:ind w:left="360"/>
        <w:rPr>
          <w:rFonts w:asciiTheme="minorHAnsi" w:hAnsiTheme="minorHAnsi" w:cstheme="minorHAnsi"/>
        </w:rPr>
      </w:pPr>
      <w:r w:rsidRPr="00BF7B6B">
        <w:rPr>
          <w:rFonts w:asciiTheme="minorHAnsi" w:hAnsiTheme="minorHAnsi" w:cstheme="minorHAnsi"/>
        </w:rPr>
        <w:t xml:space="preserve">• Because of the structure of our school and how grade levels are configured, students have sufficient time to get their materials during the time between classes. </w:t>
      </w:r>
    </w:p>
    <w:p w:rsidR="00C914D6" w:rsidRDefault="00EE4D14">
      <w:pPr>
        <w:pStyle w:val="Heading3"/>
        <w:contextualSpacing w:val="0"/>
      </w:pPr>
      <w:bookmarkStart w:id="108" w:name="_Toc489265577"/>
      <w:r>
        <w:lastRenderedPageBreak/>
        <w:t>Bullying (All Grade Levels)</w:t>
      </w:r>
      <w:bookmarkEnd w:id="108"/>
    </w:p>
    <w:p w:rsidR="00C914D6" w:rsidRDefault="00EE4D14">
      <w:r>
        <w:t xml:space="preserve">Bullying is defined in Section 37.0832 of the Education Code as a single significant act or a pattern of acts by one or more students directed at another student that exploits an imbalance of power and involves engaging in written or verbal expression, expression through electronic means, or physical conduct that: </w:t>
      </w:r>
    </w:p>
    <w:p w:rsidR="00C914D6" w:rsidRDefault="00EE4D14">
      <w:pPr>
        <w:numPr>
          <w:ilvl w:val="0"/>
          <w:numId w:val="3"/>
        </w:numPr>
        <w:spacing w:after="120" w:line="240" w:lineRule="auto"/>
        <w:ind w:hanging="360"/>
      </w:pPr>
      <w:r>
        <w:t xml:space="preserve">Has the effect or will have the effect of physically harming a student, damaging a student’s property, or placing a student in reasonable fear of harm to the student’s person or of damage to the student’s property; </w:t>
      </w:r>
    </w:p>
    <w:p w:rsidR="00C914D6" w:rsidRDefault="00EE4D14">
      <w:pPr>
        <w:numPr>
          <w:ilvl w:val="0"/>
          <w:numId w:val="3"/>
        </w:numPr>
        <w:spacing w:after="120" w:line="240" w:lineRule="auto"/>
        <w:ind w:hanging="360"/>
      </w:pPr>
      <w:r>
        <w:t>Is sufficiently severe, persistent, or pervasive enough that the action or threat creates an intimidating, threatening, or abusive educational environment for a student;</w:t>
      </w:r>
    </w:p>
    <w:p w:rsidR="00C914D6" w:rsidRDefault="00EE4D14">
      <w:pPr>
        <w:numPr>
          <w:ilvl w:val="0"/>
          <w:numId w:val="3"/>
        </w:numPr>
        <w:spacing w:after="120" w:line="240" w:lineRule="auto"/>
        <w:ind w:hanging="360"/>
      </w:pPr>
      <w:r>
        <w:t>Materially and substantially disrupts the educational process or the orderly operation of a classroom or school; or</w:t>
      </w:r>
    </w:p>
    <w:p w:rsidR="00C914D6" w:rsidRDefault="00EE4D14">
      <w:pPr>
        <w:numPr>
          <w:ilvl w:val="0"/>
          <w:numId w:val="3"/>
        </w:numPr>
        <w:spacing w:after="120" w:line="240" w:lineRule="auto"/>
        <w:ind w:hanging="360"/>
      </w:pPr>
      <w:r>
        <w:t>Infringes on the rights of the victim at school.</w:t>
      </w:r>
    </w:p>
    <w:p w:rsidR="00C914D6" w:rsidRDefault="00EE4D14">
      <w:r>
        <w:t xml:space="preserve">Bullying includes </w:t>
      </w:r>
      <w:r w:rsidR="00C85FC4">
        <w:t>cyber bullying</w:t>
      </w:r>
      <w:r>
        <w:t xml:space="preserve">. </w:t>
      </w:r>
      <w:r w:rsidR="00C85FC4">
        <w:t>Cyber bullying</w:t>
      </w:r>
      <w:r>
        <w:t xml:space="preserve"> is defined by Section 37.0832 of the Education Code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 </w:t>
      </w:r>
    </w:p>
    <w:p w:rsidR="00C914D6" w:rsidRDefault="00EE4D14">
      <w:r>
        <w:t>The district is required to adopt policies and procedures regarding:</w:t>
      </w:r>
    </w:p>
    <w:p w:rsidR="00C914D6" w:rsidRDefault="00EE4D14">
      <w:pPr>
        <w:numPr>
          <w:ilvl w:val="0"/>
          <w:numId w:val="3"/>
        </w:numPr>
        <w:spacing w:after="120" w:line="240" w:lineRule="auto"/>
        <w:ind w:hanging="360"/>
      </w:pPr>
      <w:r>
        <w:t xml:space="preserve">Bullying that occurs on or is delivered to school property or to the site of a school-sponsored or school-related activity on or off school property; </w:t>
      </w:r>
    </w:p>
    <w:p w:rsidR="00C914D6" w:rsidRDefault="00EE4D14">
      <w:pPr>
        <w:numPr>
          <w:ilvl w:val="0"/>
          <w:numId w:val="3"/>
        </w:numPr>
        <w:spacing w:after="120" w:line="240" w:lineRule="auto"/>
        <w:ind w:hanging="360"/>
      </w:pPr>
      <w:r>
        <w:lastRenderedPageBreak/>
        <w:t>Bullying that occurs on a publicly or privately owned school bus or vehicle being used for transportation of students to or from school or a school-sponsored or school-related activity; and</w:t>
      </w:r>
    </w:p>
    <w:p w:rsidR="00C914D6" w:rsidRDefault="002C7D08">
      <w:pPr>
        <w:numPr>
          <w:ilvl w:val="0"/>
          <w:numId w:val="3"/>
        </w:numPr>
        <w:spacing w:after="120" w:line="240" w:lineRule="auto"/>
        <w:ind w:hanging="360"/>
      </w:pPr>
      <w:r>
        <w:t>Cyber bullying</w:t>
      </w:r>
      <w:r w:rsidR="00EE4D14">
        <w:t xml:space="preserve"> that occurs off school property or outside of a school-sponsored or school-related activity if the </w:t>
      </w:r>
      <w:r>
        <w:t>cyber bullying</w:t>
      </w:r>
      <w:r w:rsidR="00EE4D14">
        <w:t xml:space="preserve"> interferes with a student’s educational opportunities or substantially disrupts the orderly operation of a classroom, school, or school-sponsored or school-related activity.</w:t>
      </w:r>
    </w:p>
    <w:p w:rsidR="00C914D6" w:rsidRDefault="00EE4D14">
      <w:r>
        <w:t xml:space="preserve">Bullying is prohibited by the district and could include hazing, threats, taunting, teasing, confinement, assault, demands for money, destruction of property, theft of valued possessions, name-calling, rumor-spreading, or ostracism. </w:t>
      </w:r>
    </w:p>
    <w:p w:rsidR="00C914D6" w:rsidRDefault="00EE4D14">
      <w:r>
        <w:t>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 The district will also provide notice to the parent of the alleged victim and the parent of the student alleged to have engaged in bullying. A student may anonymously report an alleged incident of bullying by speaking to a member of the administrative team or by sending an email to Christy Hansen at Christy.hansen@commerceisd.net.</w:t>
      </w:r>
    </w:p>
    <w:p w:rsidR="00C914D6" w:rsidRDefault="00EE4D14">
      <w:r>
        <w:t>If the results of an investigation indicate that bullying has occurred, the administration will take appropriate disciplinary action and may notify law enforcement in certain circumstances. Disciplinary or other action may be taken even if the conduct did not rise to the level of bullying.  Available counseling options will be provided to these individuals, as well as to any students who have been identified as witnesses to the bullying.</w:t>
      </w:r>
    </w:p>
    <w:p w:rsidR="00C914D6" w:rsidRDefault="00EE4D14">
      <w:r>
        <w:t>Any retaliation against a student who reports an incident of bullying is prohibited.</w:t>
      </w:r>
    </w:p>
    <w:p w:rsidR="00C914D6" w:rsidRDefault="00EE4D14">
      <w:r>
        <w:lastRenderedPageBreak/>
        <w:t xml:space="preserve">Upon the recommendation of the administration, the board may, in response to an identified case of bullying, decide to transfer a student found to have engaged in bullying to another classroom at the campus.  In consultation with the student’s parent, the student may also be transferred to another campus in the district. The parent of a student who has been determined by the district to be a victim of bullying may request that his or her child be transferred to another classroom or campus within the district. [See </w:t>
      </w:r>
      <w:r>
        <w:rPr>
          <w:b/>
        </w:rPr>
        <w:t>Safety Transfers/</w:t>
      </w:r>
      <w:r w:rsidR="002C7D08">
        <w:rPr>
          <w:b/>
        </w:rPr>
        <w:t>Assignments</w:t>
      </w:r>
      <w:r w:rsidR="002C7D08">
        <w:t>.]</w:t>
      </w:r>
    </w:p>
    <w:p w:rsidR="00C914D6" w:rsidRDefault="00EE4D14">
      <w:r>
        <w:t>A copy of the district’s policy is available in the principal’s office, superintendent’s office, and on the district’s website, and is included at the end of this handbook in the form of an appendix. Procedures related to reporting allegations of bullying may also be found on the district’s website.</w:t>
      </w:r>
    </w:p>
    <w:p w:rsidR="00C914D6" w:rsidRDefault="00EE4D14">
      <w:r>
        <w:t>A student or parent who is dissatisfied with the outcome of an investigation may appeal through policy FNG(LOCAL).</w:t>
      </w:r>
    </w:p>
    <w:p w:rsidR="00C914D6" w:rsidRDefault="00EE4D14">
      <w:bookmarkStart w:id="109" w:name="_zu0gcz" w:colFirst="0" w:colLast="0"/>
      <w:bookmarkEnd w:id="109"/>
      <w:r>
        <w:t xml:space="preserve">[See </w:t>
      </w:r>
      <w:r>
        <w:rPr>
          <w:b/>
        </w:rPr>
        <w:t>Safety Transfers/</w:t>
      </w:r>
      <w:r w:rsidR="002C7D08">
        <w:rPr>
          <w:b/>
        </w:rPr>
        <w:t>Assignments</w:t>
      </w:r>
      <w:r w:rsidR="002C7D08">
        <w:t>,</w:t>
      </w:r>
      <w:r>
        <w:t xml:space="preserve"> </w:t>
      </w:r>
      <w:r>
        <w:rPr>
          <w:b/>
        </w:rPr>
        <w:t xml:space="preserve">Dating Violence, Discrimination, Harassment, and </w:t>
      </w:r>
      <w:r w:rsidR="002C7D08">
        <w:rPr>
          <w:b/>
        </w:rPr>
        <w:t>Retaliation</w:t>
      </w:r>
      <w:r w:rsidR="002C7D08">
        <w:t>,</w:t>
      </w:r>
      <w:r>
        <w:t xml:space="preserve"> </w:t>
      </w:r>
      <w:r w:rsidR="002C7D08">
        <w:rPr>
          <w:b/>
        </w:rPr>
        <w:t>Hazing</w:t>
      </w:r>
      <w:r w:rsidR="002C7D08">
        <w:t>,</w:t>
      </w:r>
      <w:r>
        <w:t xml:space="preserve"> policy FFI, and the district improvement plan, a copy of which can be viewed in the campus office.]</w:t>
      </w:r>
    </w:p>
    <w:p w:rsidR="00C914D6" w:rsidRDefault="00EE4D14">
      <w:pPr>
        <w:pStyle w:val="Heading3"/>
        <w:contextualSpacing w:val="0"/>
      </w:pPr>
      <w:bookmarkStart w:id="110" w:name="_Toc489265578"/>
      <w:r>
        <w:t>Career and Technical Education (CTE) Programs (Secondary Grade Levels Only)</w:t>
      </w:r>
      <w:bookmarkEnd w:id="110"/>
    </w:p>
    <w:p w:rsidR="00C914D6" w:rsidRDefault="00EE4D14">
      <w:r>
        <w:t>The district offers career and technical education programs in the following areas: Data Touch Systems (7</w:t>
      </w:r>
      <w:r>
        <w:rPr>
          <w:vertAlign w:val="superscript"/>
        </w:rPr>
        <w:t>th</w:t>
      </w:r>
      <w:r>
        <w:t xml:space="preserve"> and 8</w:t>
      </w:r>
      <w:r>
        <w:rPr>
          <w:vertAlign w:val="superscript"/>
        </w:rPr>
        <w:t>th</w:t>
      </w:r>
      <w:r>
        <w:t xml:space="preserve"> grade) and Business Information Management (8</w:t>
      </w:r>
      <w:r>
        <w:rPr>
          <w:vertAlign w:val="superscript"/>
        </w:rPr>
        <w:t>th</w:t>
      </w:r>
      <w:r>
        <w:t xml:space="preserve"> grade only). Admission to these programs is based on choice of subject.</w:t>
      </w:r>
    </w:p>
    <w:p w:rsidR="00C914D6" w:rsidRDefault="00EE4D14">
      <w:r>
        <w:t xml:space="preserve">These programs will be offered without regard to race, color, national origin, sex, or disability. Commerce Independent School District will take steps to ensure that lack of English language skills will not be a barrier to admission and participation in all educational and CTE programs. [See </w:t>
      </w:r>
      <w:r>
        <w:rPr>
          <w:b/>
        </w:rPr>
        <w:t>Nondiscrimination Statement</w:t>
      </w:r>
      <w:r>
        <w:t xml:space="preserve">  for the name and contact information for the Title IX coordinator and Section 504 coordinator, who will address certain allegations of discrimination.]</w:t>
      </w:r>
    </w:p>
    <w:p w:rsidR="00C914D6" w:rsidRDefault="00EE4D14">
      <w:pPr>
        <w:pStyle w:val="Heading3"/>
        <w:contextualSpacing w:val="0"/>
      </w:pPr>
      <w:bookmarkStart w:id="111" w:name="4iylrwe" w:colFirst="0" w:colLast="0"/>
      <w:bookmarkStart w:id="112" w:name="2y3w247" w:colFirst="0" w:colLast="0"/>
      <w:bookmarkStart w:id="113" w:name="_Toc489265579"/>
      <w:bookmarkEnd w:id="111"/>
      <w:bookmarkEnd w:id="112"/>
      <w:r>
        <w:lastRenderedPageBreak/>
        <w:t>Celebrations (All Grade Levels)</w:t>
      </w:r>
      <w:bookmarkEnd w:id="113"/>
    </w:p>
    <w:p w:rsidR="00C914D6" w:rsidRDefault="00EE4D14">
      <w:r>
        <w:t>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rsidR="00C914D6" w:rsidRDefault="00EE4D14">
      <w:bookmarkStart w:id="114" w:name="3x8tuzt" w:colFirst="0" w:colLast="0"/>
      <w:bookmarkStart w:id="115" w:name="_1d96cc0" w:colFirst="0" w:colLast="0"/>
      <w:bookmarkEnd w:id="114"/>
      <w:bookmarkEnd w:id="115"/>
      <w:r>
        <w:t xml:space="preserve">[See </w:t>
      </w:r>
      <w:r>
        <w:rPr>
          <w:b/>
        </w:rPr>
        <w:t xml:space="preserve">Food </w:t>
      </w:r>
      <w:r w:rsidR="002C7D08">
        <w:rPr>
          <w:b/>
        </w:rPr>
        <w:t>Allergies</w:t>
      </w:r>
      <w:r w:rsidR="002C7D08">
        <w:t>.]</w:t>
      </w:r>
    </w:p>
    <w:p w:rsidR="00C914D6" w:rsidRDefault="00EE4D14">
      <w:pPr>
        <w:pStyle w:val="Heading3"/>
        <w:contextualSpacing w:val="0"/>
      </w:pPr>
      <w:bookmarkStart w:id="116" w:name="_Toc489265580"/>
      <w:r>
        <w:t>Child Sexual Abuse and Other Maltreatment of Children (All Grade Levels)</w:t>
      </w:r>
      <w:bookmarkEnd w:id="116"/>
    </w:p>
    <w:p w:rsidR="00C914D6" w:rsidRDefault="00EE4D14">
      <w:r>
        <w:t>The district has established a plan for addressing child sexual abuse and other maltreatment of children, which may be accessed on the District website at www.commecreisd.org.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rsidR="00C914D6" w:rsidRDefault="00EE4D14">
      <w:r>
        <w:t xml:space="preserve">Possible physical warning signs of sexual abuse could be difficulty sitting or walking, pain in the genital areas, and claims of stomachaches and headaches. Behavioral indicators may include verbal references or pretend games of sexual activity between adults and </w:t>
      </w:r>
      <w:r>
        <w:lastRenderedPageBreak/>
        <w:t>children, fear of being alone with adults of a particular gender, or sexually suggestive behavior. Emotional warning signs to be aware of include withdrawal, depression, sleeping and eating disorders, and problems in school.</w:t>
      </w:r>
    </w:p>
    <w:p w:rsidR="00C914D6" w:rsidRDefault="00EE4D14">
      <w:r>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rsidR="00C914D6" w:rsidRDefault="00EE4D14">
      <w:r>
        <w:t xml:space="preserve">As a parent, if your child is a victim of sexual abuse or other maltreatment, the school counselor or principal will provide information regarding counseling options for you and your child available in your area. The Texas Department of Family and Protective Services (DFPS) also manages early intervention counseling programs. [To find out what services may be available in your county, see </w:t>
      </w:r>
      <w:hyperlink r:id="rId16">
        <w:r>
          <w:rPr>
            <w:color w:val="0563C1"/>
            <w:u w:val="single"/>
          </w:rPr>
          <w:t>Texas Department of Family and Protective Services, Programs Available in Your County</w:t>
        </w:r>
      </w:hyperlink>
      <w:r>
        <w:t>.]</w:t>
      </w:r>
    </w:p>
    <w:p w:rsidR="00C914D6" w:rsidRDefault="00EE4D14">
      <w:r>
        <w:t>The following websites might help you become more aware of child abuse and neglect:</w:t>
      </w:r>
    </w:p>
    <w:p w:rsidR="00C914D6" w:rsidRDefault="001055E1">
      <w:pPr>
        <w:numPr>
          <w:ilvl w:val="0"/>
          <w:numId w:val="3"/>
        </w:numPr>
        <w:spacing w:after="120" w:line="240" w:lineRule="auto"/>
        <w:ind w:hanging="360"/>
      </w:pPr>
      <w:hyperlink r:id="rId17">
        <w:r w:rsidR="00EE4D14">
          <w:rPr>
            <w:color w:val="0563C1"/>
            <w:u w:val="single"/>
          </w:rPr>
          <w:t>Child Welfare Information Gateway Factsheet</w:t>
        </w:r>
      </w:hyperlink>
      <w:r w:rsidR="00EE4D14">
        <w:t xml:space="preserve"> </w:t>
      </w:r>
    </w:p>
    <w:p w:rsidR="00C914D6" w:rsidRDefault="001055E1">
      <w:pPr>
        <w:numPr>
          <w:ilvl w:val="0"/>
          <w:numId w:val="3"/>
        </w:numPr>
        <w:spacing w:after="120" w:line="240" w:lineRule="auto"/>
        <w:ind w:hanging="360"/>
      </w:pPr>
      <w:hyperlink r:id="rId18">
        <w:r w:rsidR="00EE4D14">
          <w:rPr>
            <w:color w:val="0563C1"/>
            <w:u w:val="single"/>
          </w:rPr>
          <w:t>Kids Health, For Parents, Child Abuse</w:t>
        </w:r>
      </w:hyperlink>
      <w:r w:rsidR="00EE4D14">
        <w:t xml:space="preserve"> </w:t>
      </w:r>
    </w:p>
    <w:p w:rsidR="00C914D6" w:rsidRDefault="001055E1">
      <w:pPr>
        <w:numPr>
          <w:ilvl w:val="0"/>
          <w:numId w:val="3"/>
        </w:numPr>
        <w:spacing w:after="120" w:line="240" w:lineRule="auto"/>
        <w:ind w:hanging="360"/>
      </w:pPr>
      <w:hyperlink r:id="rId19">
        <w:r w:rsidR="00EE4D14">
          <w:rPr>
            <w:color w:val="0563C1"/>
            <w:u w:val="single"/>
          </w:rPr>
          <w:t>Texas Association Against Sexual Assault, Resources</w:t>
        </w:r>
      </w:hyperlink>
      <w:r w:rsidR="00EE4D14">
        <w:t xml:space="preserve"> </w:t>
      </w:r>
    </w:p>
    <w:p w:rsidR="00C914D6" w:rsidRDefault="001055E1">
      <w:pPr>
        <w:numPr>
          <w:ilvl w:val="0"/>
          <w:numId w:val="3"/>
        </w:numPr>
        <w:spacing w:after="120" w:line="240" w:lineRule="auto"/>
        <w:ind w:hanging="360"/>
      </w:pPr>
      <w:hyperlink r:id="rId20">
        <w:r w:rsidR="00EE4D14">
          <w:rPr>
            <w:color w:val="0563C1"/>
            <w:u w:val="single"/>
          </w:rPr>
          <w:t>Texas Attorney General, What We Can Do About Child Abuse Part 1</w:t>
        </w:r>
      </w:hyperlink>
      <w:r w:rsidR="00EE4D14">
        <w:t xml:space="preserve"> </w:t>
      </w:r>
    </w:p>
    <w:p w:rsidR="00C914D6" w:rsidRDefault="001055E1">
      <w:pPr>
        <w:numPr>
          <w:ilvl w:val="0"/>
          <w:numId w:val="3"/>
        </w:numPr>
        <w:spacing w:after="120" w:line="240" w:lineRule="auto"/>
        <w:ind w:hanging="360"/>
      </w:pPr>
      <w:hyperlink r:id="rId21">
        <w:r w:rsidR="00EE4D14">
          <w:rPr>
            <w:color w:val="0563C1"/>
            <w:u w:val="single"/>
          </w:rPr>
          <w:t>Texas Attorney General, What We Can Do About Child Abuse Part 2</w:t>
        </w:r>
      </w:hyperlink>
      <w:r w:rsidR="00EE4D14">
        <w:t xml:space="preserve"> </w:t>
      </w:r>
    </w:p>
    <w:p w:rsidR="00C914D6" w:rsidRDefault="00EE4D14">
      <w:r>
        <w:t>Reports of abuse or neglect may be made to:</w:t>
      </w:r>
    </w:p>
    <w:p w:rsidR="00C914D6" w:rsidRDefault="00EE4D14">
      <w:r>
        <w:lastRenderedPageBreak/>
        <w:t xml:space="preserve">The CPS division of the DFPS (1-800-252-5400 or on the web at </w:t>
      </w:r>
      <w:hyperlink r:id="rId22">
        <w:r>
          <w:rPr>
            <w:color w:val="0563C1"/>
            <w:u w:val="single"/>
          </w:rPr>
          <w:t>Texas Abuse Hotline Website</w:t>
        </w:r>
      </w:hyperlink>
      <w:r>
        <w:t>).</w:t>
      </w:r>
    </w:p>
    <w:p w:rsidR="00C914D6" w:rsidRDefault="00EE4D14">
      <w:pPr>
        <w:pStyle w:val="Heading3"/>
        <w:contextualSpacing w:val="0"/>
      </w:pPr>
      <w:bookmarkStart w:id="117" w:name="3bj1y38" w:colFirst="0" w:colLast="0"/>
      <w:bookmarkStart w:id="118" w:name="_Toc489265581"/>
      <w:bookmarkEnd w:id="117"/>
      <w:r>
        <w:t>Class Schedules (Secondary Grade Levels Only)</w:t>
      </w:r>
      <w:bookmarkEnd w:id="118"/>
    </w:p>
    <w:p w:rsidR="00C914D6" w:rsidRDefault="00EE4D14">
      <w:r>
        <w:t>All students are expected to attend school for the entire school day and maintain a class/course schedule to fulfill each period of the day</w:t>
      </w:r>
      <w:r w:rsidR="00BF7B6B">
        <w:t>.</w:t>
      </w:r>
    </w:p>
    <w:p w:rsidR="00C914D6" w:rsidRDefault="00EE4D14">
      <w:bookmarkStart w:id="119" w:name="2pta16n" w:colFirst="0" w:colLast="0"/>
      <w:bookmarkStart w:id="120" w:name="_4anzqyu" w:colFirst="0" w:colLast="0"/>
      <w:bookmarkEnd w:id="119"/>
      <w:bookmarkEnd w:id="120"/>
      <w:r>
        <w:t xml:space="preserve">[See </w:t>
      </w:r>
      <w:r>
        <w:rPr>
          <w:b/>
        </w:rPr>
        <w:t xml:space="preserve">Schedule </w:t>
      </w:r>
      <w:r w:rsidR="002C7D08">
        <w:rPr>
          <w:b/>
        </w:rPr>
        <w:t>Changes</w:t>
      </w:r>
      <w:r w:rsidR="002C7D08">
        <w:t xml:space="preserve"> for</w:t>
      </w:r>
      <w:r>
        <w:t xml:space="preserve"> information related to student requests to revise their course schedule.]</w:t>
      </w:r>
    </w:p>
    <w:p w:rsidR="00C914D6" w:rsidRDefault="00EE4D14">
      <w:pPr>
        <w:pStyle w:val="Heading3"/>
        <w:contextualSpacing w:val="0"/>
      </w:pPr>
      <w:bookmarkStart w:id="121" w:name="_Toc489265582"/>
      <w:r>
        <w:t>Communications—Automated</w:t>
      </w:r>
      <w:bookmarkEnd w:id="121"/>
      <w:r>
        <w:t xml:space="preserve"> </w:t>
      </w:r>
    </w:p>
    <w:p w:rsidR="00C914D6" w:rsidRDefault="00EE4D14">
      <w:pPr>
        <w:pStyle w:val="Heading4"/>
        <w:contextualSpacing w:val="0"/>
      </w:pPr>
      <w:bookmarkStart w:id="122" w:name="_Toc489265583"/>
      <w:r>
        <w:t>Emergency</w:t>
      </w:r>
      <w:bookmarkEnd w:id="122"/>
    </w:p>
    <w:p w:rsidR="00C914D6" w:rsidRDefault="00EE4D14">
      <w:r>
        <w:t xml:space="preserve">The district will rely on contact information on file with the district to communicate with parents in an emergency situation, which may include real-time or automated messages. An emergency purpose may include early dismissal or delayed opening because of severe weather or another emergency, or if the campus must restrict access due to a security threat. It is crucial to notify your child’s school when a phone number previously provided to the district has changed. </w:t>
      </w:r>
    </w:p>
    <w:p w:rsidR="00C914D6" w:rsidRDefault="00EE4D14">
      <w:bookmarkStart w:id="123" w:name="338fx5o" w:colFirst="0" w:colLast="0"/>
      <w:bookmarkStart w:id="124" w:name="_1idq7dh" w:colFirst="0" w:colLast="0"/>
      <w:bookmarkEnd w:id="123"/>
      <w:bookmarkEnd w:id="124"/>
      <w:r>
        <w:t xml:space="preserve">[See </w:t>
      </w:r>
      <w:r w:rsidR="002C7D08">
        <w:rPr>
          <w:b/>
        </w:rPr>
        <w:t>Safety</w:t>
      </w:r>
      <w:r w:rsidR="002C7D08">
        <w:t xml:space="preserve"> for</w:t>
      </w:r>
      <w:r>
        <w:t xml:space="preserve"> information regarding contact with parents during an emergency situation.]  </w:t>
      </w:r>
    </w:p>
    <w:p w:rsidR="00C914D6" w:rsidRDefault="00EE4D14">
      <w:pPr>
        <w:pStyle w:val="Heading4"/>
        <w:contextualSpacing w:val="0"/>
      </w:pPr>
      <w:bookmarkStart w:id="125" w:name="_Toc489265584"/>
      <w:r>
        <w:t>Nonemergency</w:t>
      </w:r>
      <w:bookmarkEnd w:id="125"/>
    </w:p>
    <w:p w:rsidR="00C914D6" w:rsidRDefault="00EE4D14">
      <w:r>
        <w:t xml:space="preserve">Your child’s school will request that you provide contact information, such as your phone number and e-mail address, in order for the school to communicate items specific to your child, your child’s school, or the district. If you consent to receive such information through a landline or wireless phone, please ensure that you notify the school’s administration office immediately upon a change in your phone number. The district or school may generate automated or pre-recorded messages, text messages, or real-time phone or </w:t>
      </w:r>
      <w:r>
        <w:lastRenderedPageBreak/>
        <w:t xml:space="preserve">e-mail communications that are closely related the school’s mission, so prompt notification of any change in contact information will be crucial to maintain timely communication with you. Standard messaging rates of your phone carrier may apply. If you have specific requests or needs related to how the district contacts you, please contact your child’s principal. [See </w:t>
      </w:r>
      <w:r w:rsidR="002C7D08">
        <w:rPr>
          <w:b/>
        </w:rPr>
        <w:t xml:space="preserve">Safety </w:t>
      </w:r>
      <w:r w:rsidR="002C7D08">
        <w:t>for</w:t>
      </w:r>
      <w:r>
        <w:t xml:space="preserve"> information regarding contact with parents during an emergency situation.]  </w:t>
      </w:r>
    </w:p>
    <w:p w:rsidR="00C914D6" w:rsidRDefault="00EE4D14">
      <w:pPr>
        <w:pStyle w:val="Heading3"/>
        <w:contextualSpacing w:val="0"/>
      </w:pPr>
      <w:bookmarkStart w:id="126" w:name="wnyagw" w:colFirst="0" w:colLast="0"/>
      <w:bookmarkStart w:id="127" w:name="_Toc489265585"/>
      <w:bookmarkEnd w:id="126"/>
      <w:r>
        <w:t>Complaints and Concerns (All Grade Levels)</w:t>
      </w:r>
      <w:bookmarkEnd w:id="127"/>
    </w:p>
    <w:p w:rsidR="00C914D6" w:rsidRDefault="00EE4D14">
      <w:r>
        <w:t>Usually student or parent complaints or concerns can be addressed informally by a phone call or a conference with the teacher or principal. For those complaints and concerns that cannot be handled so easily, the board has adopted a standard complaint policy at FNG(LOCAL) in the district’s policy manual. A copy of this policy may be obtained in the principal’s or superintendent’s office or on the district’s website at www.commercesd.org.</w:t>
      </w:r>
    </w:p>
    <w:p w:rsidR="00C914D6" w:rsidRDefault="00EE4D14">
      <w:r>
        <w:t>Should a parent or student feel a need to file a formal complaint, the parent or student should file a district complaint form within the timelines established in policy FNG(LOCAL). In general, the student or parent should submit the written complaint form to the campus principal. If the concern is not resolved, a request for a conference should be sent to the superintendent. If still unresolved, the district provides for the complaint to be presented to the board of trustees.</w:t>
      </w:r>
    </w:p>
    <w:p w:rsidR="00C914D6" w:rsidRDefault="00EE4D14">
      <w:pPr>
        <w:pStyle w:val="Heading3"/>
        <w:contextualSpacing w:val="0"/>
      </w:pPr>
      <w:bookmarkStart w:id="128" w:name="1vsw3ci" w:colFirst="0" w:colLast="0"/>
      <w:bookmarkStart w:id="129" w:name="_Toc489265586"/>
      <w:bookmarkEnd w:id="128"/>
      <w:r>
        <w:t>Conduct (All Grade Levels)</w:t>
      </w:r>
      <w:bookmarkEnd w:id="129"/>
    </w:p>
    <w:p w:rsidR="00C914D6" w:rsidRDefault="00EE4D14">
      <w:pPr>
        <w:pStyle w:val="Heading4"/>
        <w:contextualSpacing w:val="0"/>
      </w:pPr>
      <w:bookmarkStart w:id="130" w:name="_Toc489265587"/>
      <w:r>
        <w:t>Applicability of School Rules</w:t>
      </w:r>
      <w:bookmarkEnd w:id="130"/>
    </w:p>
    <w:p w:rsidR="00C914D6" w:rsidRDefault="00EE4D14">
      <w:r>
        <w:t>As required by law, the board has adopted a Student Code of Conduct that prohibits certain behaviors and defines standards of acceptable behavior—</w:t>
      </w:r>
      <w:r w:rsidR="002C7D08">
        <w:t>on</w:t>
      </w:r>
      <w:r>
        <w:t xml:space="preserve"> and off campus as well as on district vehicles—and consequences for violation of these standards. The dis</w:t>
      </w:r>
      <w:r>
        <w:lastRenderedPageBreak/>
        <w:t>trict has disciplinary authority over a student in accordance with the Student Code of Conduct. Students and parents should be familiar with the standards set out in the Student Code of Conduct, as well as campus and classroom rules.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rsidR="00C914D6" w:rsidRDefault="00EE4D14">
      <w:pPr>
        <w:pStyle w:val="Heading4"/>
        <w:contextualSpacing w:val="0"/>
      </w:pPr>
      <w:bookmarkStart w:id="131" w:name="_Toc489265588"/>
      <w:r>
        <w:t>Campus Behavior Coordinator</w:t>
      </w:r>
      <w:bookmarkEnd w:id="131"/>
    </w:p>
    <w:p w:rsidR="00C914D6" w:rsidRDefault="00EE4D14">
      <w:r>
        <w:t xml:space="preserve">By law, each campus has a campus behavior coordinator to apply discipline management techniques and administer consequences for certain student misconduct, as well as provide a point of contact for student misconduct. </w:t>
      </w:r>
      <w:r w:rsidR="001055E1">
        <w:t xml:space="preserve">The campus behavior coordinators for CMS are </w:t>
      </w:r>
      <w:r>
        <w:t>listed below:</w:t>
      </w:r>
    </w:p>
    <w:p w:rsidR="00C914D6" w:rsidRDefault="00EE4D14">
      <w:pPr>
        <w:numPr>
          <w:ilvl w:val="0"/>
          <w:numId w:val="3"/>
        </w:numPr>
        <w:spacing w:after="120" w:line="240" w:lineRule="auto"/>
        <w:ind w:hanging="360"/>
      </w:pPr>
      <w:r>
        <w:t>Dr. Shenequa Miller, Campus Principal</w:t>
      </w:r>
    </w:p>
    <w:p w:rsidR="00C914D6" w:rsidRDefault="00EE4D14">
      <w:pPr>
        <w:numPr>
          <w:ilvl w:val="0"/>
          <w:numId w:val="3"/>
        </w:numPr>
        <w:spacing w:after="120" w:line="240" w:lineRule="auto"/>
        <w:ind w:hanging="360"/>
      </w:pPr>
      <w:r>
        <w:t>Christy Hansen, Assistant Principal</w:t>
      </w:r>
    </w:p>
    <w:p w:rsidR="00C914D6" w:rsidRDefault="00EE4D14">
      <w:pPr>
        <w:pStyle w:val="Heading4"/>
        <w:contextualSpacing w:val="0"/>
      </w:pPr>
      <w:bookmarkStart w:id="132" w:name="_Toc489265589"/>
      <w:r>
        <w:t>Disruptions of School Operations</w:t>
      </w:r>
      <w:bookmarkEnd w:id="132"/>
    </w:p>
    <w:p w:rsidR="00C914D6" w:rsidRDefault="00EE4D14">
      <w:r>
        <w:t>Disruptions of school operations are not tolerated and may constitute a misdemeanor offense. As identified by law, disruptions include the following:</w:t>
      </w:r>
    </w:p>
    <w:p w:rsidR="00C914D6" w:rsidRDefault="00EE4D14">
      <w:pPr>
        <w:numPr>
          <w:ilvl w:val="0"/>
          <w:numId w:val="3"/>
        </w:numPr>
        <w:spacing w:after="120" w:line="240" w:lineRule="auto"/>
        <w:ind w:hanging="360"/>
      </w:pPr>
      <w:r>
        <w:t>Interference with the movement of people at an exit, entrance, or hallway of a district building without authorization from an administrator.</w:t>
      </w:r>
    </w:p>
    <w:p w:rsidR="00C914D6" w:rsidRDefault="00EE4D14">
      <w:pPr>
        <w:numPr>
          <w:ilvl w:val="0"/>
          <w:numId w:val="3"/>
        </w:numPr>
        <w:spacing w:after="120" w:line="240" w:lineRule="auto"/>
        <w:ind w:hanging="360"/>
      </w:pPr>
      <w:r>
        <w:t>Interference with an authorized activity by seizing control of all or part of a building.</w:t>
      </w:r>
    </w:p>
    <w:p w:rsidR="00C914D6" w:rsidRDefault="00EE4D14">
      <w:pPr>
        <w:numPr>
          <w:ilvl w:val="0"/>
          <w:numId w:val="3"/>
        </w:numPr>
        <w:spacing w:after="120" w:line="240" w:lineRule="auto"/>
        <w:ind w:hanging="360"/>
      </w:pPr>
      <w:r>
        <w:t>Use of force, violence, or threats in an attempt to prevent participation in an authorized assembly.</w:t>
      </w:r>
    </w:p>
    <w:p w:rsidR="00C914D6" w:rsidRDefault="00EE4D14">
      <w:pPr>
        <w:numPr>
          <w:ilvl w:val="0"/>
          <w:numId w:val="3"/>
        </w:numPr>
        <w:spacing w:after="120" w:line="240" w:lineRule="auto"/>
        <w:ind w:hanging="360"/>
      </w:pPr>
      <w:r>
        <w:lastRenderedPageBreak/>
        <w:t>Use of force, violence, or threats to cause disruption during an assembly.</w:t>
      </w:r>
    </w:p>
    <w:p w:rsidR="00C914D6" w:rsidRDefault="00EE4D14">
      <w:pPr>
        <w:numPr>
          <w:ilvl w:val="0"/>
          <w:numId w:val="3"/>
        </w:numPr>
        <w:spacing w:after="120" w:line="240" w:lineRule="auto"/>
        <w:ind w:hanging="360"/>
      </w:pPr>
      <w:r>
        <w:t>Interference with the movement of people at an exit or an entrance to district property.</w:t>
      </w:r>
    </w:p>
    <w:p w:rsidR="00C914D6" w:rsidRDefault="00EE4D14">
      <w:pPr>
        <w:numPr>
          <w:ilvl w:val="0"/>
          <w:numId w:val="3"/>
        </w:numPr>
        <w:spacing w:after="120" w:line="240" w:lineRule="auto"/>
        <w:ind w:hanging="360"/>
      </w:pPr>
      <w:r>
        <w:t>Use of force, violence, or threats in an attempt to prevent people from entering or leaving district property without authorization from an administrator.</w:t>
      </w:r>
    </w:p>
    <w:p w:rsidR="00C914D6" w:rsidRDefault="00EE4D14">
      <w:pPr>
        <w:numPr>
          <w:ilvl w:val="0"/>
          <w:numId w:val="3"/>
        </w:numPr>
        <w:spacing w:after="120" w:line="240" w:lineRule="auto"/>
        <w:ind w:hanging="360"/>
      </w:pPr>
      <w:r>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C914D6" w:rsidRDefault="00EE4D14">
      <w:pPr>
        <w:numPr>
          <w:ilvl w:val="0"/>
          <w:numId w:val="3"/>
        </w:numPr>
        <w:spacing w:after="120" w:line="240" w:lineRule="auto"/>
        <w:ind w:hanging="360"/>
      </w:pPr>
      <w:r>
        <w:t>Interference with the transportation of students in vehicles owned or operated by the district.</w:t>
      </w:r>
    </w:p>
    <w:p w:rsidR="00C914D6" w:rsidRDefault="00EE4D14">
      <w:pPr>
        <w:pStyle w:val="Heading4"/>
        <w:contextualSpacing w:val="0"/>
      </w:pPr>
      <w:bookmarkStart w:id="133" w:name="_Toc489265590"/>
      <w:r>
        <w:t>Social Events</w:t>
      </w:r>
      <w:bookmarkEnd w:id="133"/>
    </w:p>
    <w:p w:rsidR="00C914D6" w:rsidRDefault="00EE4D14">
      <w:r>
        <w:t>School rules apply to all school social events. Guests attending these events are expected to observe the same rules as students, and a student inviting a guest will share responsibility for the conduct of his or her guest.</w:t>
      </w:r>
    </w:p>
    <w:p w:rsidR="00C914D6" w:rsidRDefault="00EE4D14">
      <w:r>
        <w:t>A student attending a social event will be asked to sign out when leaving before the end of the event; anyone leaving before the official end of the event will not be readmitted.</w:t>
      </w:r>
    </w:p>
    <w:p w:rsidR="00C914D6" w:rsidRDefault="00EE4D14">
      <w:r>
        <w:t>Please contact the campus principal if you are interested in serving as a chaperone for any school social events.</w:t>
      </w:r>
    </w:p>
    <w:p w:rsidR="00C914D6" w:rsidRDefault="00EE4D14">
      <w:pPr>
        <w:pStyle w:val="Heading3"/>
        <w:contextualSpacing w:val="0"/>
      </w:pPr>
      <w:bookmarkStart w:id="134" w:name="_Toc489265591"/>
      <w:r>
        <w:lastRenderedPageBreak/>
        <w:t>Counseling</w:t>
      </w:r>
      <w:bookmarkEnd w:id="134"/>
    </w:p>
    <w:p w:rsidR="00C914D6" w:rsidRDefault="00EE4D14">
      <w:pPr>
        <w:pStyle w:val="Heading4"/>
        <w:contextualSpacing w:val="0"/>
      </w:pPr>
      <w:bookmarkStart w:id="135" w:name="38czs75" w:colFirst="0" w:colLast="0"/>
      <w:bookmarkStart w:id="136" w:name="_Toc489265592"/>
      <w:bookmarkEnd w:id="135"/>
      <w:r>
        <w:t>Academic Counseling</w:t>
      </w:r>
      <w:bookmarkEnd w:id="136"/>
    </w:p>
    <w:p w:rsidR="00C914D6" w:rsidRDefault="00EE4D14">
      <w:pPr>
        <w:pStyle w:val="Heading5"/>
        <w:contextualSpacing w:val="0"/>
      </w:pPr>
      <w:bookmarkStart w:id="137" w:name="_Toc489265593"/>
      <w:r>
        <w:t>Elementary and Middle/Junior High School Grade Levels</w:t>
      </w:r>
      <w:bookmarkEnd w:id="137"/>
    </w:p>
    <w:p w:rsidR="00C914D6" w:rsidRDefault="00EE4D14">
      <w:r>
        <w:t>The school counselor is available to students and parents to talk about the importance of postsecondary education and how best to plan for postsecondary education, including appropriate courses to consider and financial aid availability and requirements.</w:t>
      </w:r>
    </w:p>
    <w:p w:rsidR="00C914D6" w:rsidRDefault="00EE4D14">
      <w:r>
        <w:t xml:space="preserve">In either grade 7 or 8, each student will receive instruction related to how the student can best prepare for high school, college, and a career. </w:t>
      </w:r>
    </w:p>
    <w:p w:rsidR="00C914D6" w:rsidRDefault="00EE4D14">
      <w:pPr>
        <w:pStyle w:val="Heading4"/>
        <w:contextualSpacing w:val="0"/>
      </w:pPr>
      <w:bookmarkStart w:id="138" w:name="_Toc489265594"/>
      <w:r>
        <w:t>Personal Counseling (All Grade Levels)</w:t>
      </w:r>
      <w:bookmarkEnd w:id="138"/>
    </w:p>
    <w:p w:rsidR="00C914D6" w:rsidRDefault="00EE4D14">
      <w:r>
        <w:t>The school counselor is available to assist students with a wide range of personal concerns, including such areas as social, family, emotional or mental health issues, or substance abuse. A student who wishes to meet with the school counselor should speak to Shelbie Embro or email at Shelbie.embro@commerceisd.net. As a parent, if you are concerned about your child’s mental or emotional health, please speak with the school counselor for a list of resources that may be of assistance.</w:t>
      </w:r>
    </w:p>
    <w:p w:rsidR="00C914D6" w:rsidRDefault="00EE4D14">
      <w:r>
        <w:t xml:space="preserve">[See </w:t>
      </w:r>
      <w:r>
        <w:rPr>
          <w:b/>
        </w:rPr>
        <w:t xml:space="preserve">Substance Abuse Prevention and </w:t>
      </w:r>
      <w:r w:rsidR="002C7D08">
        <w:rPr>
          <w:b/>
        </w:rPr>
        <w:t xml:space="preserve">Intervention </w:t>
      </w:r>
      <w:r w:rsidR="002C7D08">
        <w:t>and</w:t>
      </w:r>
      <w:r>
        <w:t xml:space="preserve"> </w:t>
      </w:r>
      <w:r>
        <w:rPr>
          <w:b/>
        </w:rPr>
        <w:t xml:space="preserve">Suicide Awareness and Mental Health </w:t>
      </w:r>
      <w:r w:rsidR="002C7D08">
        <w:rPr>
          <w:b/>
        </w:rPr>
        <w:t>Support</w:t>
      </w:r>
      <w:r w:rsidR="002C7D08">
        <w:t>.]</w:t>
      </w:r>
    </w:p>
    <w:p w:rsidR="00C914D6" w:rsidRDefault="00EE4D14">
      <w:pPr>
        <w:pStyle w:val="Heading3"/>
        <w:contextualSpacing w:val="0"/>
      </w:pPr>
      <w:bookmarkStart w:id="139" w:name="3ls5o66" w:colFirst="0" w:colLast="0"/>
      <w:bookmarkStart w:id="140" w:name="4kx3h1s" w:colFirst="0" w:colLast="0"/>
      <w:bookmarkStart w:id="141" w:name="20xfydz" w:colFirst="0" w:colLast="0"/>
      <w:bookmarkStart w:id="142" w:name="_Toc489265595"/>
      <w:bookmarkEnd w:id="139"/>
      <w:bookmarkEnd w:id="140"/>
      <w:bookmarkEnd w:id="141"/>
      <w:r>
        <w:t>Course Credit (Secondary Grade Levels Only)</w:t>
      </w:r>
      <w:bookmarkEnd w:id="142"/>
    </w:p>
    <w:p w:rsidR="00C914D6" w:rsidRDefault="00EE4D14">
      <w:r>
        <w:t xml:space="preserve">A student in grades 9–12, or in a lower grade when a student is enrolled in a high school credit-bearing course, will earn credit for a course only if the final grade is 70 or above. For a two-semester (1 credit) course, the student’s grades from both semesters will be </w:t>
      </w:r>
      <w:r>
        <w:lastRenderedPageBreak/>
        <w:t>averaged and credit will be awarded if the combined average is 70 or above. Should the student’s combined average be less than 70, the student will be required to retake the semester in which he or she failed.</w:t>
      </w:r>
    </w:p>
    <w:p w:rsidR="00C914D6" w:rsidRDefault="00EE4D14">
      <w:pPr>
        <w:pStyle w:val="Heading3"/>
        <w:contextualSpacing w:val="0"/>
      </w:pPr>
      <w:bookmarkStart w:id="143" w:name="1f7o1he" w:colFirst="0" w:colLast="0"/>
      <w:bookmarkStart w:id="144" w:name="_Toc489265596"/>
      <w:bookmarkEnd w:id="143"/>
      <w:r>
        <w:t>Credit by Examination—If a Student Has Taken the Course/Subject (All Grade Levels)</w:t>
      </w:r>
      <w:bookmarkEnd w:id="144"/>
    </w:p>
    <w:p w:rsidR="00C914D6" w:rsidRDefault="00EE4D14">
      <w:r>
        <w:t>A student who has previously taken a course or subject—but did not receive credit or a final grade for it—may, in circumstances determined by the principal or attendance committee, be permitted to earn credit or a final grade by passing an exam approved by the district’s board of trustees on the essential knowledge and skills defined for that course or subject. Prior instruction may include, for example, incomplete coursework due to a failed course or excessive absences, homeschooling, or coursework by a student transferring from a non-accredited school. The opportunity to take an examination to earn credit for a course or to be awarded a final grade in a subject after the student has had prior instruction is sometimes referred to as “credit recovery.”</w:t>
      </w:r>
    </w:p>
    <w:p w:rsidR="00C914D6" w:rsidRDefault="00EE4D14">
      <w:r>
        <w:t>The school counselor or principal would determine if the student could take an exam for this purpose. If approval is granted, the student must score at least 70 on the exam to receive credit for the course or subject.</w:t>
      </w:r>
    </w:p>
    <w:p w:rsidR="00C914D6" w:rsidRDefault="00EE4D14">
      <w:r>
        <w:t>The attendance review committee may also offer a student with excessive absences an opportunity to earn credit for a course by passing an exam.</w:t>
      </w:r>
    </w:p>
    <w:p w:rsidR="00C914D6" w:rsidRDefault="00EE4D14">
      <w:r>
        <w:t>[For further information, see the school counselor and policy EHDB(LOCAL).]</w:t>
      </w:r>
    </w:p>
    <w:p w:rsidR="00C914D6" w:rsidRDefault="00EE4D14">
      <w:pPr>
        <w:pStyle w:val="Heading3"/>
        <w:contextualSpacing w:val="0"/>
      </w:pPr>
      <w:bookmarkStart w:id="145" w:name="2eclud0" w:colFirst="0" w:colLast="0"/>
      <w:bookmarkStart w:id="146" w:name="thw4kt" w:colFirst="0" w:colLast="0"/>
      <w:bookmarkStart w:id="147" w:name="_Toc489265597"/>
      <w:bookmarkEnd w:id="145"/>
      <w:bookmarkEnd w:id="146"/>
      <w:r>
        <w:lastRenderedPageBreak/>
        <w:t>Credit by Examination for Advancement/Acceleration—If a Student Has Not Taken the Course/Subject</w:t>
      </w:r>
      <w:bookmarkEnd w:id="147"/>
    </w:p>
    <w:p w:rsidR="00C914D6" w:rsidRDefault="00EE4D14">
      <w:r>
        <w:t>A student will be permitted to take an exam to earn credit for an academic course or subject area for which the student has had no prior instruction, i.e., for advancement or to accelerate to the next grade level. The exams offered by the district are approved by the district’s board of trustees, and state law requires the use of certain exams, such as College Board Advanced Placement (AP) and College Level Examination Program (CLEP) tests, when applicable. The dates on which exams are scheduled during the 2017–18 school year will be published in appropriate district publications and on the district’s website. The only exceptions to the published dates will be for any exams administered by another entity besides the district or if a request is made outside of these time frames by a student experiencing homelessness or by a student involved in the foster care system. When another entity administers an exam, a student and the district must comply with the testing schedule of the other entity. During each testing window provided by the district, a student may attempt a specific exam only once.</w:t>
      </w:r>
    </w:p>
    <w:p w:rsidR="00C914D6" w:rsidRDefault="00EE4D14">
      <w:r>
        <w:t>If a student plans to take an exam, the student (or parent) must register with the school counselor no later than 30 days prior to the scheduled testing date.  [For further information, see policy EHDC.]</w:t>
      </w:r>
    </w:p>
    <w:p w:rsidR="00C914D6" w:rsidRDefault="00EE4D14">
      <w:pPr>
        <w:pStyle w:val="Heading4"/>
        <w:contextualSpacing w:val="0"/>
      </w:pPr>
      <w:bookmarkStart w:id="148" w:name="_Toc489265598"/>
      <w:r>
        <w:t>Students in Grades 6–12</w:t>
      </w:r>
      <w:bookmarkEnd w:id="148"/>
    </w:p>
    <w:p w:rsidR="00C914D6" w:rsidRDefault="00EE4D14">
      <w:r>
        <w:t>A student in grade 6 or above will earn course credit with a passing score of at least 80 on the exam, a scaled score of 50 or higher on an exam administered through the CLEP, or a score of 3 or higher on an AP exam, as applicable. A student may take an exam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rsidR="00C914D6" w:rsidRDefault="00EE4D14">
      <w:pPr>
        <w:pStyle w:val="Heading3"/>
        <w:contextualSpacing w:val="0"/>
      </w:pPr>
      <w:bookmarkStart w:id="149" w:name="16x20ju" w:colFirst="0" w:colLast="0"/>
      <w:bookmarkStart w:id="150" w:name="3qwpj7n" w:colFirst="0" w:colLast="0"/>
      <w:bookmarkStart w:id="151" w:name="1kc7wiv" w:colFirst="0" w:colLast="0"/>
      <w:bookmarkStart w:id="152" w:name="44bvf6o" w:colFirst="0" w:colLast="0"/>
      <w:bookmarkStart w:id="153" w:name="356xmb2" w:colFirst="0" w:colLast="0"/>
      <w:bookmarkStart w:id="154" w:name="261ztfg" w:colFirst="0" w:colLast="0"/>
      <w:bookmarkStart w:id="155" w:name="l7a3n9" w:colFirst="0" w:colLast="0"/>
      <w:bookmarkStart w:id="156" w:name="_Toc489265599"/>
      <w:bookmarkEnd w:id="149"/>
      <w:bookmarkEnd w:id="150"/>
      <w:bookmarkEnd w:id="151"/>
      <w:bookmarkEnd w:id="152"/>
      <w:bookmarkEnd w:id="153"/>
      <w:bookmarkEnd w:id="154"/>
      <w:bookmarkEnd w:id="155"/>
      <w:r>
        <w:lastRenderedPageBreak/>
        <w:t>Dating Violence, Discrimination, Harassment, and Retaliation (All Grade Levels)</w:t>
      </w:r>
      <w:bookmarkEnd w:id="156"/>
    </w:p>
    <w:p w:rsidR="00C914D6" w:rsidRDefault="00EE4D14">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C914D6" w:rsidRDefault="00EE4D14">
      <w:r>
        <w:t>The board has established policies and procedures to prohibit and promptly respond to inappropriate and offensive behaviors that are based on a person’s race, color, religion, gender, national origin, disability, or any other basis prohibited by law. A copy of the district’s policy is available in the principal’s office and in the superintendent’s office www.commerceisd.org [See policy FFH.]</w:t>
      </w:r>
    </w:p>
    <w:p w:rsidR="00C914D6" w:rsidRDefault="00EE4D14">
      <w:pPr>
        <w:pStyle w:val="Heading4"/>
        <w:contextualSpacing w:val="0"/>
      </w:pPr>
      <w:bookmarkStart w:id="157" w:name="_Toc489265600"/>
      <w:r>
        <w:t>Dating Violence</w:t>
      </w:r>
      <w:bookmarkEnd w:id="157"/>
    </w:p>
    <w:p w:rsidR="00C914D6" w:rsidRDefault="00EE4D14">
      <w:r>
        <w:t>Dating violence occurs when a person in a current or past dating relationship uses physical, sexual, verbal, or emotional abuse to harm, threaten, intimidate, or control the other person in the relationship. Dating violence also occurs when a person commits these acts against a person in a marriage or dating relationship with the individual who is or was once in a marriage or dating relationship with the person committing the offense.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C914D6" w:rsidRDefault="00EE4D14">
      <w:r>
        <w:t xml:space="preserve">Examples of dating violence against a student may include, but are not limited to, physical or sexual assaults; name-calling; put-downs; threats to hurt the student, the student’s family members, or members of the student’s household; destroying property </w:t>
      </w:r>
      <w:r>
        <w:lastRenderedPageBreak/>
        <w:t>belonging to the student; threats to commit suicide or homicide if the student ends the relationship; threats to harm a student’s current dating partner; attempts to isolate the student from friends and family; stalking; or encouraging others to engage in these behaviors.</w:t>
      </w:r>
    </w:p>
    <w:p w:rsidR="00C914D6" w:rsidRDefault="00EE4D14">
      <w:pPr>
        <w:pStyle w:val="Heading4"/>
        <w:contextualSpacing w:val="0"/>
      </w:pPr>
      <w:bookmarkStart w:id="158" w:name="_Toc489265601"/>
      <w:r>
        <w:t>Discrimination</w:t>
      </w:r>
      <w:bookmarkEnd w:id="158"/>
    </w:p>
    <w:p w:rsidR="00C914D6" w:rsidRDefault="00EE4D14">
      <w:r>
        <w:t>Discrimination is defined as any conduct directed at a student on the basis of race, color, religion, sex, gender, national origin, disability, age, or any other basis prohibited by law that negatively affects the student.</w:t>
      </w:r>
    </w:p>
    <w:p w:rsidR="00C914D6" w:rsidRDefault="00EE4D14">
      <w:pPr>
        <w:pStyle w:val="Heading4"/>
        <w:contextualSpacing w:val="0"/>
      </w:pPr>
      <w:bookmarkStart w:id="159" w:name="1xrdshw" w:colFirst="0" w:colLast="0"/>
      <w:bookmarkStart w:id="160" w:name="_Toc489265602"/>
      <w:bookmarkEnd w:id="159"/>
      <w:r>
        <w:t>Harassment</w:t>
      </w:r>
      <w:bookmarkEnd w:id="160"/>
    </w:p>
    <w:p w:rsidR="00C914D6" w:rsidRDefault="00EE4D14">
      <w:r>
        <w:t>Harassment,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C914D6" w:rsidRDefault="00EE4D14">
      <w:r>
        <w:t>Examples of harassment may include, but are not limited to, offensive or derogatory language directed at a person’s religious beliefs or practices, accent, skin color, or need for accommodation; threatening, intimidating, or humiliating conduct; offensive jokes, name-calling, slurs, or rumors; physical aggression or assault; graffiti or printed material promoting racial, ethnic, or other negative stereotypes; or other kinds of aggressive conduct such as theft or damage to property.</w:t>
      </w:r>
    </w:p>
    <w:p w:rsidR="00C914D6" w:rsidRDefault="00EE4D14">
      <w:r>
        <w:t>In addition to dating violence as described above, two other types of prohibited harassment are described below.</w:t>
      </w:r>
    </w:p>
    <w:p w:rsidR="00C914D6" w:rsidRDefault="00EE4D14">
      <w:pPr>
        <w:pStyle w:val="Heading4"/>
        <w:contextualSpacing w:val="0"/>
      </w:pPr>
      <w:bookmarkStart w:id="161" w:name="_Toc489265603"/>
      <w:r>
        <w:t>Sexual Harassment and Gender-Based Harassment</w:t>
      </w:r>
      <w:bookmarkEnd w:id="161"/>
    </w:p>
    <w:p w:rsidR="00C914D6" w:rsidRDefault="00EE4D14">
      <w:r>
        <w:t>Sexual harassment and gender-based harassment of a student by an employee, volunteer, or another student are prohibited.</w:t>
      </w:r>
    </w:p>
    <w:p w:rsidR="00C914D6" w:rsidRDefault="00EE4D14">
      <w:r>
        <w:lastRenderedPageBreak/>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rsidR="00C914D6" w:rsidRDefault="00EE4D14">
      <w:r>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rsidR="00C914D6" w:rsidRDefault="00EE4D14">
      <w:r>
        <w:t>Gender-based harassment includes harassment based on a student’s gender, expression by the student of stereotypical characteristics associated with the student’s gender, or the student’s failure to conform to stereotypical behavior related to gender.</w:t>
      </w:r>
    </w:p>
    <w:p w:rsidR="00C914D6" w:rsidRDefault="00EE4D14">
      <w:r>
        <w:t>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w:t>
      </w:r>
    </w:p>
    <w:p w:rsidR="00C914D6" w:rsidRDefault="00EE4D14">
      <w:pPr>
        <w:pStyle w:val="Heading4"/>
        <w:contextualSpacing w:val="0"/>
      </w:pPr>
      <w:bookmarkStart w:id="162" w:name="_Toc489265604"/>
      <w:r>
        <w:t>Retaliation</w:t>
      </w:r>
      <w:bookmarkEnd w:id="162"/>
    </w:p>
    <w:p w:rsidR="00C914D6" w:rsidRDefault="00EE4D14">
      <w:r>
        <w:t xml:space="preserve">Retaliation against a </w:t>
      </w:r>
      <w:r w:rsidR="002C7D08">
        <w:t>person,</w:t>
      </w:r>
      <w:r>
        <w:t xml:space="preserve">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C914D6" w:rsidRDefault="00EE4D14">
      <w:r>
        <w:lastRenderedPageBreak/>
        <w:t>Examples of retaliation may include threats, rumor spreading, ostracism, assault, destruction of property, unjustified punishments, or unwarranted grade reductions. Unlawful retaliation does not include petty slights or annoyances.</w:t>
      </w:r>
    </w:p>
    <w:p w:rsidR="00C914D6" w:rsidRDefault="00EE4D14">
      <w:pPr>
        <w:pStyle w:val="Heading4"/>
        <w:contextualSpacing w:val="0"/>
      </w:pPr>
      <w:bookmarkStart w:id="163" w:name="_Toc489265605"/>
      <w:r>
        <w:t>Reporting Procedures</w:t>
      </w:r>
      <w:bookmarkEnd w:id="163"/>
    </w:p>
    <w:p w:rsidR="00C914D6" w:rsidRDefault="00EE4D14">
      <w:r>
        <w:t>Any student who believes that he or she has experienced dating violence, discrimination, harassment, or retaliation should immediately report the problem to a teacher, school counselor, principal, or other district employee. The report may be made by the student’s parent. [See policy FFH(LOCAL) and (EXHIBIT) for other appropriate district officials to whom to make a report.]</w:t>
      </w:r>
    </w:p>
    <w:p w:rsidR="00C914D6" w:rsidRDefault="00EE4D14">
      <w:r>
        <w:t>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rsidR="00C914D6" w:rsidRDefault="00EE4D14">
      <w:r>
        <w:t>The district will promptly notify the parents of any student alleged to have experienced prohibited conduct involving an adult associated with the district. In the event alleged prohibited conduct involves another student, the district will notify the parents of the student alleged to have experienced the prohibited conduct when the allegations, if proven, would constitute a violation as defined by policy FFH.</w:t>
      </w:r>
    </w:p>
    <w:p w:rsidR="00C914D6" w:rsidRDefault="00EE4D14">
      <w:pPr>
        <w:pStyle w:val="Heading4"/>
        <w:contextualSpacing w:val="0"/>
      </w:pPr>
      <w:bookmarkStart w:id="164" w:name="_Toc489265606"/>
      <w:r>
        <w:lastRenderedPageBreak/>
        <w:t>Investigation of Report</w:t>
      </w:r>
      <w:bookmarkEnd w:id="164"/>
    </w:p>
    <w:p w:rsidR="00C914D6" w:rsidRDefault="00EE4D14">
      <w:r>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w:t>
      </w:r>
    </w:p>
    <w:p w:rsidR="00C914D6" w:rsidRDefault="00EE4D14">
      <w:r>
        <w:t>If a law enforcement or other regulatory agency notifies the district that it is investigating the matter and requests that the district delay its investigation, the district will resume the investigation at the conclusion of the agency’s investigation.</w:t>
      </w:r>
    </w:p>
    <w:p w:rsidR="00C914D6" w:rsidRDefault="00EE4D14">
      <w:r>
        <w:t>During the course of an investigation and when appropriate, the district will take interim action to address the alleged prohibited conduct.</w:t>
      </w:r>
    </w:p>
    <w:p w:rsidR="00C914D6" w:rsidRDefault="00EE4D14">
      <w:r>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C914D6" w:rsidRDefault="00EE4D14">
      <w:r>
        <w:t>All involved parties will be notified of the outcome of the district investigation within the parameters and limits allowed under the Family Educational Rights and Privacy Act (FERPA).</w:t>
      </w:r>
    </w:p>
    <w:p w:rsidR="00C914D6" w:rsidRDefault="00EE4D14">
      <w:r>
        <w:t>A student or parent who is dissatisfied with the outcome of the investigation may appeal in accordance with policy FNG(LOCAL).</w:t>
      </w:r>
    </w:p>
    <w:p w:rsidR="00C914D6" w:rsidRDefault="00EE4D14">
      <w:pPr>
        <w:pStyle w:val="Heading3"/>
        <w:contextualSpacing w:val="0"/>
      </w:pPr>
      <w:bookmarkStart w:id="165" w:name="_Toc489265607"/>
      <w:r>
        <w:t>Discrimination</w:t>
      </w:r>
      <w:bookmarkEnd w:id="165"/>
    </w:p>
    <w:p w:rsidR="00C914D6" w:rsidRDefault="00EE4D14">
      <w:bookmarkStart w:id="166" w:name="_qbtyoq" w:colFirst="0" w:colLast="0"/>
      <w:bookmarkEnd w:id="166"/>
      <w:r>
        <w:t xml:space="preserve">[See </w:t>
      </w:r>
      <w:r>
        <w:rPr>
          <w:b/>
        </w:rPr>
        <w:t xml:space="preserve">Dating Violence, Discrimination, Harassment, and </w:t>
      </w:r>
      <w:r w:rsidR="002C7D08">
        <w:rPr>
          <w:b/>
        </w:rPr>
        <w:t>Retaliation</w:t>
      </w:r>
      <w:r w:rsidR="002C7D08">
        <w:t>.]</w:t>
      </w:r>
    </w:p>
    <w:p w:rsidR="00C914D6" w:rsidRDefault="00EE4D14">
      <w:pPr>
        <w:pStyle w:val="Heading3"/>
        <w:contextualSpacing w:val="0"/>
      </w:pPr>
      <w:bookmarkStart w:id="167" w:name="_Toc489265608"/>
      <w:r>
        <w:lastRenderedPageBreak/>
        <w:t>Distance Learning</w:t>
      </w:r>
      <w:bookmarkEnd w:id="167"/>
    </w:p>
    <w:p w:rsidR="00C914D6" w:rsidRDefault="00EE4D14">
      <w:pPr>
        <w:pStyle w:val="Heading4"/>
        <w:contextualSpacing w:val="0"/>
      </w:pPr>
      <w:bookmarkStart w:id="168" w:name="_Toc489265609"/>
      <w:r>
        <w:t>All Grade Levels</w:t>
      </w:r>
      <w:bookmarkEnd w:id="168"/>
    </w:p>
    <w:p w:rsidR="00C914D6" w:rsidRDefault="00EE4D14">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rsidR="00C914D6" w:rsidRDefault="00EE4D14">
      <w:r>
        <w:t>The distance learning opportunities that the district makes available to district students are located on the campus website www.commerceisd.org.</w:t>
      </w:r>
    </w:p>
    <w:p w:rsidR="00C914D6" w:rsidRDefault="00EE4D14">
      <w:r>
        <w:t>If a student wishes to enroll in a correspondence course or a distance learning course that is not provided through the Texas Virtual School Network (TXVSN), as described below, in order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rsidR="00C914D6" w:rsidRDefault="00EE4D14">
      <w:pPr>
        <w:pStyle w:val="Heading4"/>
        <w:contextualSpacing w:val="0"/>
      </w:pPr>
      <w:bookmarkStart w:id="169" w:name="_Toc489265610"/>
      <w:r>
        <w:t>Texas Virtual School Network (TXVSN) (Secondary Grade Levels)</w:t>
      </w:r>
      <w:bookmarkEnd w:id="169"/>
    </w:p>
    <w:p w:rsidR="00C914D6" w:rsidRDefault="00EE4D14">
      <w:r>
        <w:t>The Texas Virtual School Network (TXVSN) has been established by the state as one method of distance learning. A student has the option, with certain limitations, to enroll in a course offered through the TXVSN to earn course credit for graduation.</w:t>
      </w:r>
    </w:p>
    <w:p w:rsidR="00C914D6" w:rsidRDefault="00EE4D14">
      <w:r>
        <w:t xml:space="preserve">Depending on the TXVSN course in which a student enrolls, the course may be subject to the “no pass, no play” rules. [See </w:t>
      </w:r>
      <w:r>
        <w:rPr>
          <w:b/>
        </w:rPr>
        <w:t xml:space="preserve">Extracurricular Activities, Clubs, and </w:t>
      </w:r>
      <w:r w:rsidR="002C7D08">
        <w:rPr>
          <w:b/>
        </w:rPr>
        <w:t>Organizations</w:t>
      </w:r>
      <w:r w:rsidR="002C7D08">
        <w:t>.</w:t>
      </w:r>
      <w:r>
        <w:t>] In addition, for a student who enrolls in a TXVSN course for which an end-of-course (EOC) assessment is required, the student must still take the corresponding EOC assessment.</w:t>
      </w:r>
    </w:p>
    <w:p w:rsidR="00C914D6" w:rsidRDefault="00EE4D14">
      <w:r>
        <w:lastRenderedPageBreak/>
        <w:t>If you have questions or wish to make a request that your child be enrolled in a TXVSN course, please contact the school counselor. Unless an exception is made by the Superintendent, a student will not be allowed to enroll in a TXVSN course if the school offers the same or a similar course.</w:t>
      </w:r>
    </w:p>
    <w:p w:rsidR="00C914D6" w:rsidRDefault="00EE4D14">
      <w:r>
        <w:t>A copy of policy EHDE will be distributed to parents of middle and high school students at least once each year. If you do not receive a copy or have questions about this policy, please contact the Central Office of Commerce Independent School District.</w:t>
      </w:r>
    </w:p>
    <w:p w:rsidR="00C914D6" w:rsidRDefault="00EE4D14">
      <w:pPr>
        <w:pStyle w:val="Heading3"/>
        <w:contextualSpacing w:val="0"/>
      </w:pPr>
      <w:bookmarkStart w:id="170" w:name="13qzunr" w:colFirst="0" w:colLast="0"/>
      <w:bookmarkStart w:id="171" w:name="3nqndbk" w:colFirst="0" w:colLast="0"/>
      <w:bookmarkStart w:id="172" w:name="_Toc489265611"/>
      <w:bookmarkEnd w:id="170"/>
      <w:bookmarkEnd w:id="171"/>
      <w:r>
        <w:t>Distribution of Literature, Published Materials, or Other Documents (All Grade Levels)</w:t>
      </w:r>
      <w:bookmarkEnd w:id="172"/>
    </w:p>
    <w:p w:rsidR="00C914D6" w:rsidRDefault="00EE4D14">
      <w:pPr>
        <w:pStyle w:val="Heading4"/>
        <w:contextualSpacing w:val="0"/>
      </w:pPr>
      <w:bookmarkStart w:id="173" w:name="_Toc489265612"/>
      <w:r>
        <w:t>School Materials</w:t>
      </w:r>
      <w:bookmarkEnd w:id="173"/>
    </w:p>
    <w:p w:rsidR="00C914D6" w:rsidRDefault="00EE4D14">
      <w:r>
        <w:t>Publications prepared by and for the school may be posted or distributed, with the prior approval of the principal, sponsor, or teacher. Such items may include school posters, brochures, flyers, etc.</w:t>
      </w:r>
    </w:p>
    <w:p w:rsidR="00C914D6" w:rsidRDefault="00EE4D14">
      <w:r>
        <w:t>The school newspaper and the yearbook are available to students.</w:t>
      </w:r>
    </w:p>
    <w:p w:rsidR="00C914D6" w:rsidRDefault="00EE4D14">
      <w:r>
        <w:t>All school publications are under the supervision of a teacher, sponsor, and the principal.</w:t>
      </w:r>
    </w:p>
    <w:p w:rsidR="00C914D6" w:rsidRDefault="00EE4D14">
      <w:pPr>
        <w:pStyle w:val="Heading4"/>
        <w:contextualSpacing w:val="0"/>
      </w:pPr>
      <w:bookmarkStart w:id="174" w:name="_Toc489265613"/>
      <w:r>
        <w:t>Non-school Materials</w:t>
      </w:r>
      <w:bookmarkEnd w:id="174"/>
    </w:p>
    <w:p w:rsidR="00C914D6" w:rsidRDefault="00EE4D14">
      <w:pPr>
        <w:pStyle w:val="Heading5"/>
        <w:contextualSpacing w:val="0"/>
      </w:pPr>
      <w:bookmarkStart w:id="175" w:name="_Toc489265614"/>
      <w:r>
        <w:t>From Students</w:t>
      </w:r>
      <w:bookmarkEnd w:id="175"/>
    </w:p>
    <w:p w:rsidR="00C914D6" w:rsidRDefault="00EE4D14">
      <w:r>
        <w:t>Students must obtain prior approval from the Campus Principal, Dr. Shenequa Miller before selling, posting, circulating, or distributing more than 25 copies of written or printed materials, handbills, photographs, pictures, films, tapes, or other visual or auditory materials that were not developed under the oversight of the school. To be considered, any non-school material must include the name of the sponsoring person or organization. The decision regarding approval will be made within two school days.</w:t>
      </w:r>
    </w:p>
    <w:p w:rsidR="00C914D6" w:rsidRDefault="00EE4D14">
      <w:r>
        <w:lastRenderedPageBreak/>
        <w:t>The Campus Principal, Dr. Shenequa Miller has designated the front office as the location for approved non-school materials to be placed for voluntary viewing or collection by students. [See policy FNAA.]</w:t>
      </w:r>
    </w:p>
    <w:p w:rsidR="00C914D6" w:rsidRDefault="00EE4D14">
      <w:r>
        <w:t>A student may appeal a decision in accordance with policy FNG(LOCAL). Any student who sells, posts, circulates, or distributes non-school material without prior approval will be subject to disciplinary action in accordance with the Student Code of Conduct. Materials displayed without approval will be removed.</w:t>
      </w:r>
    </w:p>
    <w:p w:rsidR="00C914D6" w:rsidRDefault="00EE4D14">
      <w:pPr>
        <w:pStyle w:val="Heading5"/>
        <w:contextualSpacing w:val="0"/>
      </w:pPr>
      <w:bookmarkStart w:id="176" w:name="_Toc489265615"/>
      <w:r>
        <w:t>From Others</w:t>
      </w:r>
      <w:bookmarkEnd w:id="176"/>
    </w:p>
    <w:p w:rsidR="00C914D6" w:rsidRDefault="00EE4D14">
      <w:r>
        <w:t>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non-school material must meet the limitations on content established in the policy, include the name of the sponsoring person or organization, and be submitted to the Principal’s Office for prior review. The Campus Principal, Dr. Shenequa Miller, will approve or reject the materials within two school days of the time the materials are received. The requestor may appeal a rejection in accordance with the appropriate district complaint policy. [See policies at DGBA or GF.]</w:t>
      </w:r>
    </w:p>
    <w:p w:rsidR="00C914D6" w:rsidRDefault="00EE4D14">
      <w:r>
        <w:t>The Campus Principal, Dr. Shenequa Miller, has designated the front office as the location for approved non-school materials to be placed for voluntary viewing or collection.</w:t>
      </w:r>
    </w:p>
    <w:p w:rsidR="00C914D6" w:rsidRDefault="00EE4D14">
      <w:r>
        <w:t>Prior review will not be required for:</w:t>
      </w:r>
    </w:p>
    <w:p w:rsidR="00C914D6" w:rsidRDefault="00EE4D14">
      <w:pPr>
        <w:numPr>
          <w:ilvl w:val="0"/>
          <w:numId w:val="3"/>
        </w:numPr>
        <w:spacing w:after="120" w:line="240" w:lineRule="auto"/>
        <w:ind w:hanging="360"/>
      </w:pPr>
      <w:r>
        <w:t>Distribution of materials by an attendee to other attendees of a school-sponsored meeting intended for adults and held after school hours.</w:t>
      </w:r>
    </w:p>
    <w:p w:rsidR="00C914D6" w:rsidRDefault="00EE4D14">
      <w:pPr>
        <w:numPr>
          <w:ilvl w:val="0"/>
          <w:numId w:val="3"/>
        </w:numPr>
        <w:spacing w:after="120" w:line="240" w:lineRule="auto"/>
        <w:ind w:hanging="360"/>
      </w:pPr>
      <w:r>
        <w:lastRenderedPageBreak/>
        <w:t>Distribution of materials by an attendee to other attendees of a community group meeting held after school hours in accordance with policy GKD(LOCAL) or a non-curriculum-related student group meeting held in accordance with FNAB(LOCAL).</w:t>
      </w:r>
    </w:p>
    <w:p w:rsidR="00C914D6" w:rsidRDefault="00EE4D14">
      <w:pPr>
        <w:numPr>
          <w:ilvl w:val="0"/>
          <w:numId w:val="3"/>
        </w:numPr>
        <w:spacing w:after="120" w:line="240" w:lineRule="auto"/>
        <w:ind w:hanging="360"/>
      </w:pPr>
      <w:r>
        <w:t>Distribution for electioneering purposes during the time a school facility is being used as a polling place, in accordance with state law.</w:t>
      </w:r>
    </w:p>
    <w:p w:rsidR="00C914D6" w:rsidRDefault="00EE4D14">
      <w:r>
        <w:t>All non-school materials distributed under these circumstances must be removed from district property immediately following the event at which the materials are distributed.</w:t>
      </w:r>
    </w:p>
    <w:p w:rsidR="00C914D6" w:rsidRDefault="00EE4D14">
      <w:pPr>
        <w:pStyle w:val="Heading3"/>
        <w:contextualSpacing w:val="0"/>
      </w:pPr>
      <w:bookmarkStart w:id="177" w:name="_Toc489265616"/>
      <w:r>
        <w:t>Dress and Grooming (All Grade Levels)</w:t>
      </w:r>
      <w:bookmarkEnd w:id="177"/>
    </w:p>
    <w:p w:rsidR="00C914D6" w:rsidRDefault="00EE4D14">
      <w:r>
        <w:t>The district’s dress code is established to teach grooming and hygiene, prevent disruption, and minimize safety hazards. Students and parents may determine a student’s personal dress and grooming standards, provided that they comply with the following:</w:t>
      </w:r>
    </w:p>
    <w:p w:rsidR="00C914D6" w:rsidRDefault="00EE4D14" w:rsidP="002F75D4">
      <w:pPr>
        <w:spacing w:after="120" w:line="240" w:lineRule="auto"/>
      </w:pPr>
      <w:r>
        <w:t xml:space="preserve"> </w:t>
      </w:r>
      <w:r>
        <w:rPr>
          <w:b/>
        </w:rPr>
        <w:t>Regarding pants, shorts, skirts, etc.</w:t>
      </w:r>
    </w:p>
    <w:p w:rsidR="00C914D6" w:rsidRDefault="00EE4D14" w:rsidP="002F75D4">
      <w:pPr>
        <w:pStyle w:val="ListParagraph"/>
        <w:numPr>
          <w:ilvl w:val="0"/>
          <w:numId w:val="7"/>
        </w:numPr>
        <w:spacing w:after="120" w:line="240" w:lineRule="auto"/>
        <w:ind w:left="720"/>
      </w:pPr>
      <w:r>
        <w:t>Must fit properly; no sagging or extremely baggy/sloppy pants. Torn or ripped pants are prohibited.</w:t>
      </w:r>
    </w:p>
    <w:p w:rsidR="00C914D6" w:rsidRDefault="00EE4D14" w:rsidP="002F75D4">
      <w:pPr>
        <w:pStyle w:val="ListParagraph"/>
        <w:numPr>
          <w:ilvl w:val="0"/>
          <w:numId w:val="7"/>
        </w:numPr>
        <w:spacing w:after="120" w:line="240" w:lineRule="auto"/>
        <w:ind w:left="720"/>
      </w:pPr>
      <w:r>
        <w:t>Bicycle shorts, spandex garments, tights, jeggings, etc. are to be worn ONLY under clothing that already conforms to the dress code.</w:t>
      </w:r>
    </w:p>
    <w:p w:rsidR="00C914D6" w:rsidRDefault="00EE4D14" w:rsidP="002F75D4">
      <w:pPr>
        <w:pStyle w:val="ListParagraph"/>
        <w:numPr>
          <w:ilvl w:val="0"/>
          <w:numId w:val="7"/>
        </w:numPr>
        <w:spacing w:after="120" w:line="240" w:lineRule="auto"/>
        <w:ind w:left="720"/>
      </w:pPr>
      <w:r>
        <w:t>Extremely tight pants (skinny jeans and knit pants) are not acceptable.</w:t>
      </w:r>
    </w:p>
    <w:p w:rsidR="00C914D6" w:rsidRDefault="00EE4D14" w:rsidP="002F75D4">
      <w:pPr>
        <w:pStyle w:val="ListParagraph"/>
        <w:numPr>
          <w:ilvl w:val="0"/>
          <w:numId w:val="7"/>
        </w:numPr>
        <w:spacing w:after="120" w:line="240" w:lineRule="auto"/>
        <w:ind w:left="720"/>
      </w:pPr>
      <w:r>
        <w:t xml:space="preserve">When shorts are worn appropriately at the student’s waist, their length must extend one inch below the student’s fingertips when arms are down and hanging naturally at the side of the student’s body. Athletic shorts are not permitted. </w:t>
      </w:r>
    </w:p>
    <w:p w:rsidR="00C914D6" w:rsidRDefault="00EE4D14" w:rsidP="002F75D4">
      <w:pPr>
        <w:pStyle w:val="ListParagraph"/>
        <w:numPr>
          <w:ilvl w:val="0"/>
          <w:numId w:val="7"/>
        </w:numPr>
        <w:spacing w:after="120" w:line="240" w:lineRule="auto"/>
        <w:ind w:left="720"/>
      </w:pPr>
      <w:r>
        <w:t>Skirt/dress length must extend 4 inches below the student’s fingertips when standing naturally. Modesty and appropriate coverage are our concerns with regard to skirt and dress length.</w:t>
      </w:r>
    </w:p>
    <w:p w:rsidR="00C914D6" w:rsidRDefault="00EE4D14" w:rsidP="002F75D4">
      <w:pPr>
        <w:spacing w:after="120" w:line="240" w:lineRule="auto"/>
        <w:rPr>
          <w:b/>
        </w:rPr>
      </w:pPr>
      <w:r>
        <w:t xml:space="preserve"> </w:t>
      </w:r>
      <w:r>
        <w:rPr>
          <w:b/>
        </w:rPr>
        <w:t>Regarding shirts, tops, dresses, etc.</w:t>
      </w:r>
    </w:p>
    <w:p w:rsidR="00C914D6" w:rsidRDefault="00EE4D14" w:rsidP="002F75D4">
      <w:pPr>
        <w:pStyle w:val="ListParagraph"/>
        <w:numPr>
          <w:ilvl w:val="0"/>
          <w:numId w:val="8"/>
        </w:numPr>
        <w:spacing w:after="120" w:line="240" w:lineRule="auto"/>
      </w:pPr>
      <w:r>
        <w:lastRenderedPageBreak/>
        <w:t xml:space="preserve">Must fit properly (not too baggy, not too tight) </w:t>
      </w:r>
    </w:p>
    <w:p w:rsidR="00C914D6" w:rsidRDefault="00EE4D14" w:rsidP="002F75D4">
      <w:pPr>
        <w:pStyle w:val="ListParagraph"/>
        <w:numPr>
          <w:ilvl w:val="0"/>
          <w:numId w:val="8"/>
        </w:numPr>
        <w:spacing w:after="120" w:line="240" w:lineRule="auto"/>
      </w:pPr>
      <w:r>
        <w:t>Shirt tails may be worn outside and cannot exceed beyond the student’s fingertips.   Students will be asked to tuck in shirt if shirt length is below fingertips.</w:t>
      </w:r>
    </w:p>
    <w:p w:rsidR="00C914D6" w:rsidRDefault="00EE4D14" w:rsidP="002F75D4">
      <w:pPr>
        <w:pStyle w:val="ListParagraph"/>
        <w:numPr>
          <w:ilvl w:val="0"/>
          <w:numId w:val="8"/>
        </w:numPr>
        <w:spacing w:after="120" w:line="240" w:lineRule="auto"/>
      </w:pPr>
      <w:r>
        <w:t>Shirts or dresses that expose the midriff or back or “racer cut,” have string straps, are strapless, are see through or low cut may not be worn.</w:t>
      </w:r>
    </w:p>
    <w:p w:rsidR="00C914D6" w:rsidRDefault="00EE4D14" w:rsidP="002F75D4">
      <w:pPr>
        <w:pStyle w:val="ListParagraph"/>
        <w:numPr>
          <w:ilvl w:val="0"/>
          <w:numId w:val="8"/>
        </w:numPr>
        <w:spacing w:after="120" w:line="240" w:lineRule="auto"/>
      </w:pPr>
      <w:r>
        <w:t>Shirts such as tank tops, muscle shirts, sleeveless jerseys, tall T-shirts, or shirts with ragged/torn hems are not allowed.</w:t>
      </w:r>
    </w:p>
    <w:p w:rsidR="00C914D6" w:rsidRDefault="00EE4D14" w:rsidP="002F75D4">
      <w:pPr>
        <w:spacing w:after="120" w:line="240" w:lineRule="auto"/>
      </w:pPr>
      <w:r>
        <w:t xml:space="preserve"> </w:t>
      </w:r>
      <w:r>
        <w:rPr>
          <w:b/>
        </w:rPr>
        <w:t>Regarding clothing, accessories, and jewelry, the following are prohibited:</w:t>
      </w:r>
    </w:p>
    <w:p w:rsidR="00C914D6" w:rsidRDefault="00EE4D14" w:rsidP="002F75D4">
      <w:pPr>
        <w:pStyle w:val="ListParagraph"/>
        <w:numPr>
          <w:ilvl w:val="0"/>
          <w:numId w:val="9"/>
        </w:numPr>
      </w:pPr>
      <w:r>
        <w:t>Sweat pants and athletic shorts</w:t>
      </w:r>
    </w:p>
    <w:p w:rsidR="00C914D6" w:rsidRDefault="00EE4D14" w:rsidP="002F75D4">
      <w:pPr>
        <w:pStyle w:val="ListParagraph"/>
        <w:numPr>
          <w:ilvl w:val="0"/>
          <w:numId w:val="9"/>
        </w:numPr>
      </w:pPr>
      <w:r>
        <w:t xml:space="preserve">Pajamas </w:t>
      </w:r>
    </w:p>
    <w:p w:rsidR="00C914D6" w:rsidRDefault="00EE4D14" w:rsidP="002F75D4">
      <w:pPr>
        <w:pStyle w:val="ListParagraph"/>
        <w:numPr>
          <w:ilvl w:val="0"/>
          <w:numId w:val="9"/>
        </w:numPr>
      </w:pPr>
      <w:r>
        <w:t>Mouth grills or other decorations</w:t>
      </w:r>
    </w:p>
    <w:p w:rsidR="00C914D6" w:rsidRDefault="00EE4D14" w:rsidP="002F75D4">
      <w:pPr>
        <w:pStyle w:val="ListParagraph"/>
        <w:numPr>
          <w:ilvl w:val="0"/>
          <w:numId w:val="9"/>
        </w:numPr>
      </w:pPr>
      <w:r>
        <w:t xml:space="preserve">Caps, hats, bandanas, head coverings and/or sunglasses (unless permitted by the principal). </w:t>
      </w:r>
    </w:p>
    <w:p w:rsidR="00C914D6" w:rsidRDefault="00EE4D14" w:rsidP="002F75D4">
      <w:pPr>
        <w:pStyle w:val="ListParagraph"/>
        <w:numPr>
          <w:ilvl w:val="0"/>
          <w:numId w:val="9"/>
        </w:numPr>
      </w:pPr>
      <w:r>
        <w:t xml:space="preserve">Trench coats or dusters </w:t>
      </w:r>
    </w:p>
    <w:p w:rsidR="00C914D6" w:rsidRDefault="00EE4D14" w:rsidP="002F75D4">
      <w:pPr>
        <w:pStyle w:val="ListParagraph"/>
        <w:numPr>
          <w:ilvl w:val="0"/>
          <w:numId w:val="9"/>
        </w:numPr>
      </w:pPr>
      <w:r>
        <w:t xml:space="preserve">Any clothing that is lewd, vulgar, morbid, slanderous, incident, offensive, contains sexual innuendoes, or that depicts violence or illegal activity. </w:t>
      </w:r>
    </w:p>
    <w:p w:rsidR="00C914D6" w:rsidRDefault="00EE4D14" w:rsidP="002F75D4">
      <w:pPr>
        <w:pStyle w:val="ListParagraph"/>
        <w:numPr>
          <w:ilvl w:val="0"/>
          <w:numId w:val="9"/>
        </w:numPr>
      </w:pPr>
      <w:r>
        <w:t xml:space="preserve">Depicts alcohol, tobacco, drugs, alcoholic beverages, other illegal/controlled substances, paraphernalia, or other outlawed items </w:t>
      </w:r>
    </w:p>
    <w:p w:rsidR="00C914D6" w:rsidRDefault="00EE4D14" w:rsidP="002F75D4">
      <w:pPr>
        <w:pStyle w:val="ListParagraph"/>
        <w:numPr>
          <w:ilvl w:val="0"/>
          <w:numId w:val="9"/>
        </w:numPr>
      </w:pPr>
      <w:r>
        <w:t xml:space="preserve">Depicts gang activities, organized crime, or satanic themes.   </w:t>
      </w:r>
    </w:p>
    <w:p w:rsidR="00C914D6" w:rsidRDefault="00EE4D14" w:rsidP="002F75D4">
      <w:pPr>
        <w:pStyle w:val="ListParagraph"/>
        <w:numPr>
          <w:ilvl w:val="0"/>
          <w:numId w:val="9"/>
        </w:numPr>
      </w:pPr>
      <w:r>
        <w:t>Open toed shoes, slides or sandals or flip flops are prohibited. Shoes must be worn at all times.</w:t>
      </w:r>
    </w:p>
    <w:p w:rsidR="00C914D6" w:rsidRDefault="00EE4D14" w:rsidP="002F75D4">
      <w:pPr>
        <w:rPr>
          <w:b/>
        </w:rPr>
      </w:pPr>
      <w:r>
        <w:rPr>
          <w:b/>
        </w:rPr>
        <w:t>Appropriate undergarments must be worn, but should not be visible at any time.  See‐ through attire is unacceptable.</w:t>
      </w:r>
    </w:p>
    <w:p w:rsidR="00C914D6" w:rsidRDefault="00C914D6" w:rsidP="002F75D4">
      <w:pPr>
        <w:rPr>
          <w:b/>
        </w:rPr>
      </w:pPr>
    </w:p>
    <w:p w:rsidR="00C914D6" w:rsidRDefault="00EE4D14" w:rsidP="002F75D4">
      <w:pPr>
        <w:rPr>
          <w:b/>
        </w:rPr>
      </w:pPr>
      <w:r>
        <w:rPr>
          <w:b/>
        </w:rPr>
        <w:t xml:space="preserve"> Regarding grooming and personal hygiene:</w:t>
      </w:r>
    </w:p>
    <w:p w:rsidR="00C914D6" w:rsidRDefault="00EE4D14">
      <w:pPr>
        <w:numPr>
          <w:ilvl w:val="0"/>
          <w:numId w:val="1"/>
        </w:numPr>
        <w:ind w:hanging="360"/>
        <w:rPr>
          <w:b/>
        </w:rPr>
      </w:pPr>
      <w:r>
        <w:t xml:space="preserve">Students shall follow appropriate personal hygiene practices relative to body and clothing cleanliness. Students who are visibly dirty or have body odor will be counseled and given a chance to rectify the situation at school. Parents will be notified when possible. </w:t>
      </w:r>
    </w:p>
    <w:p w:rsidR="00C914D6" w:rsidRDefault="00EE4D14" w:rsidP="002F75D4">
      <w:pPr>
        <w:pStyle w:val="ListParagraph"/>
        <w:numPr>
          <w:ilvl w:val="0"/>
          <w:numId w:val="1"/>
        </w:numPr>
        <w:ind w:hanging="360"/>
      </w:pPr>
      <w:r>
        <w:t>Hair should be neat, clean and well groomed.</w:t>
      </w:r>
    </w:p>
    <w:p w:rsidR="002F75D4" w:rsidRDefault="00EE4D14" w:rsidP="002F75D4">
      <w:pPr>
        <w:pStyle w:val="ListParagraph"/>
        <w:numPr>
          <w:ilvl w:val="0"/>
          <w:numId w:val="1"/>
        </w:numPr>
        <w:ind w:hanging="360"/>
      </w:pPr>
      <w:r>
        <w:t>Students may not have unusual patterns; letters or numbers shaved or cut in the hair. Eyebrows should not be cut, notched, or shaved with any designs</w:t>
      </w:r>
    </w:p>
    <w:p w:rsidR="00C914D6" w:rsidRDefault="00EE4D14" w:rsidP="002F75D4">
      <w:pPr>
        <w:pStyle w:val="ListParagraph"/>
        <w:numPr>
          <w:ilvl w:val="0"/>
          <w:numId w:val="1"/>
        </w:numPr>
        <w:ind w:hanging="360"/>
      </w:pPr>
      <w:r>
        <w:t>Unusual and/or distracting hair designs are not allowed (</w:t>
      </w:r>
      <w:r w:rsidR="002C7D08">
        <w:t>i.e.</w:t>
      </w:r>
      <w:r>
        <w:t xml:space="preserve"> Mohawks, rattails, dreadlocks, or spikes) </w:t>
      </w:r>
    </w:p>
    <w:p w:rsidR="00C914D6" w:rsidRDefault="00EE4D14" w:rsidP="002F75D4">
      <w:pPr>
        <w:pStyle w:val="ListParagraph"/>
        <w:numPr>
          <w:ilvl w:val="0"/>
          <w:numId w:val="1"/>
        </w:numPr>
        <w:ind w:hanging="360"/>
      </w:pPr>
      <w:r>
        <w:t>Hair or streaks in the hair must be a naturally occurring hair color.</w:t>
      </w:r>
    </w:p>
    <w:p w:rsidR="00C914D6" w:rsidRDefault="00EE4D14" w:rsidP="002F75D4">
      <w:pPr>
        <w:pStyle w:val="ListParagraph"/>
        <w:numPr>
          <w:ilvl w:val="0"/>
          <w:numId w:val="1"/>
        </w:numPr>
        <w:ind w:hanging="360"/>
      </w:pPr>
      <w:r>
        <w:t>Tattoos and body art, fake or real, are not allowed.</w:t>
      </w:r>
    </w:p>
    <w:p w:rsidR="00C914D6" w:rsidRDefault="00EE4D14" w:rsidP="002F75D4">
      <w:pPr>
        <w:pStyle w:val="ListParagraph"/>
        <w:numPr>
          <w:ilvl w:val="0"/>
          <w:numId w:val="1"/>
        </w:numPr>
        <w:ind w:hanging="360"/>
      </w:pPr>
      <w:r>
        <w:t xml:space="preserve">Hair shall not be combed or brushed in such a manner that one or both eyes are covered. </w:t>
      </w:r>
    </w:p>
    <w:p w:rsidR="00C914D6" w:rsidRDefault="00EE4D14" w:rsidP="002F75D4">
      <w:pPr>
        <w:pStyle w:val="ListParagraph"/>
        <w:numPr>
          <w:ilvl w:val="0"/>
          <w:numId w:val="1"/>
        </w:numPr>
        <w:ind w:hanging="360"/>
      </w:pPr>
      <w:r>
        <w:t xml:space="preserve">Gauge‐type earrings or earrings large enough to be a safety issue in classrooms are prohibited. </w:t>
      </w:r>
    </w:p>
    <w:p w:rsidR="00C914D6" w:rsidRDefault="00EE4D14" w:rsidP="002F75D4">
      <w:pPr>
        <w:pStyle w:val="ListParagraph"/>
        <w:numPr>
          <w:ilvl w:val="0"/>
          <w:numId w:val="1"/>
        </w:numPr>
        <w:ind w:hanging="360"/>
      </w:pPr>
      <w:r>
        <w:t>Only ear piercings are allowed. </w:t>
      </w:r>
    </w:p>
    <w:p w:rsidR="00C914D6" w:rsidRDefault="00EE4D14" w:rsidP="002F75D4">
      <w:pPr>
        <w:rPr>
          <w:b/>
        </w:rPr>
      </w:pPr>
      <w:r>
        <w:rPr>
          <w:b/>
        </w:rPr>
        <w:t>Enforcement:</w:t>
      </w:r>
    </w:p>
    <w:p w:rsidR="00C914D6" w:rsidRDefault="00EE4D14">
      <w:pPr>
        <w:rPr>
          <w:b/>
        </w:rPr>
      </w:pPr>
      <w:r>
        <w:t xml:space="preserve"> Teachers and administrators have the authority to enforce the dress code</w:t>
      </w:r>
    </w:p>
    <w:p w:rsidR="00C914D6" w:rsidRDefault="00EE4D14" w:rsidP="002F75D4">
      <w:pPr>
        <w:rPr>
          <w:b/>
        </w:rPr>
      </w:pPr>
      <w:r>
        <w:rPr>
          <w:b/>
        </w:rPr>
        <w:t xml:space="preserve">Violation: </w:t>
      </w:r>
    </w:p>
    <w:p w:rsidR="00C914D6" w:rsidRDefault="00EE4D14">
      <w:r>
        <w:lastRenderedPageBreak/>
        <w:t>If the principal determines that a student’s grooming or clothing violates the school’s dress code, the student will be given an opportunity to correct the problem at school. If not corrected, the student may be assigned to in-school suspension for the remainder of the day, until the problem is corrected, or until a parent or designee brings an acceptable change of clothing to the school. Repeated offenses may result in more serious disciplinary action in accordance with the Student Code of Conduct.</w:t>
      </w:r>
    </w:p>
    <w:p w:rsidR="00C914D6" w:rsidRDefault="00EE4D14">
      <w:pPr>
        <w:pStyle w:val="Heading3"/>
        <w:contextualSpacing w:val="0"/>
      </w:pPr>
      <w:bookmarkStart w:id="178" w:name="vgdtq7" w:colFirst="0" w:colLast="0"/>
      <w:bookmarkStart w:id="179" w:name="3fg1ce0" w:colFirst="0" w:colLast="0"/>
      <w:bookmarkStart w:id="180" w:name="_Toc489265617"/>
      <w:bookmarkEnd w:id="178"/>
      <w:bookmarkEnd w:id="179"/>
      <w:r>
        <w:t>Electronic Devices and Technology Resources (All Grade Levels)</w:t>
      </w:r>
      <w:bookmarkEnd w:id="180"/>
    </w:p>
    <w:p w:rsidR="00C914D6" w:rsidRDefault="00EE4D14">
      <w:pPr>
        <w:pStyle w:val="Heading4"/>
        <w:contextualSpacing w:val="0"/>
      </w:pPr>
      <w:bookmarkStart w:id="181" w:name="4ekz59m" w:colFirst="0" w:colLast="0"/>
      <w:bookmarkStart w:id="182" w:name="_Toc489265618"/>
      <w:bookmarkEnd w:id="181"/>
      <w:r>
        <w:t>Possession and Use of Personal Telecommunications Devices, Including Mobile Telephones</w:t>
      </w:r>
      <w:bookmarkEnd w:id="182"/>
    </w:p>
    <w:p w:rsidR="00C914D6" w:rsidRDefault="00EE4D14">
      <w:r>
        <w:t>For safety purposes, the district permits students to possess personal mobile telephones; however, these devices must remain turned off during the instructional day, including during all testing, unless they are being used for approved instructional purposes. A student must have approval to possess other telecommunications devices such as netbooks, laptops, tablets, or other portable computers.</w:t>
      </w:r>
    </w:p>
    <w:p w:rsidR="00C914D6" w:rsidRDefault="00EE4D14">
      <w:r>
        <w:t xml:space="preserve">The use of mobile telephones or any device capable of capturing images is strictly prohibited in locker rooms or restroom areas while at school or at a school-related or school-sponsored event. </w:t>
      </w:r>
    </w:p>
    <w:p w:rsidR="00C914D6" w:rsidRDefault="00EE4D14">
      <w:r>
        <w:t>If a student uses a telecommunications device without authorization during the school day, the device will be confiscated. The parent may pick up the confiscated telecommunications device from the principal’s office for a fee of $15.</w:t>
      </w:r>
    </w:p>
    <w:p w:rsidR="00C914D6" w:rsidRDefault="00EE4D14">
      <w:r>
        <w:t>Confiscated telecommunications devices that are not retrieved by the student or the student’s parents will be disposed of after the notice required by law. [See policy FNCE.]</w:t>
      </w:r>
    </w:p>
    <w:p w:rsidR="00C914D6" w:rsidRDefault="00EE4D14">
      <w:r>
        <w:lastRenderedPageBreak/>
        <w:t xml:space="preserve">In limited circumstances and in accordance with law, a student’s personal telecommunications device may be searched by authorized personnel. [See </w:t>
      </w:r>
      <w:r w:rsidR="002C7D08">
        <w:rPr>
          <w:b/>
        </w:rPr>
        <w:t>Searches</w:t>
      </w:r>
      <w:r w:rsidR="002C7D08">
        <w:t xml:space="preserve"> and</w:t>
      </w:r>
      <w:r>
        <w:t xml:space="preserve"> policy FNF.]</w:t>
      </w:r>
    </w:p>
    <w:p w:rsidR="00C914D6" w:rsidRDefault="00EE4D14">
      <w:r>
        <w:t>Any disciplinary action will be in accordance with the Student Code of Conduct. The district is not responsible for damaged, lost, or stolen telecommunications devices.</w:t>
      </w:r>
    </w:p>
    <w:p w:rsidR="00C914D6" w:rsidRDefault="00EE4D14">
      <w:pPr>
        <w:pStyle w:val="Heading4"/>
        <w:contextualSpacing w:val="0"/>
      </w:pPr>
      <w:bookmarkStart w:id="183" w:name="_Toc489265619"/>
      <w:r>
        <w:t>Possession and Use of Other Personal Electronic Devices</w:t>
      </w:r>
      <w:bookmarkEnd w:id="183"/>
    </w:p>
    <w:p w:rsidR="00C914D6" w:rsidRDefault="00EE4D14">
      <w:r>
        <w:t>Except as described below, students are not permitted to possess or use personal electronic devices such as MP3 players, video or audio recorders, DVD players, cameras, games, e-readers, or other electronic devices at school, unless prior permission has been obtained. Without such permission, teachers will collect the items and turn them in to the principal’s office. The principal will determine whether to return items to students at the end of the day or to contact parents to pick up the items.</w:t>
      </w:r>
    </w:p>
    <w:p w:rsidR="00C914D6" w:rsidRDefault="00EE4D14">
      <w:r>
        <w:t xml:space="preserve">In limited circumstances and in accordance with law, a student’s personal electronic device may be searched by authorized personnel. [See </w:t>
      </w:r>
      <w:r>
        <w:rPr>
          <w:b/>
        </w:rPr>
        <w:t>Searches</w:t>
      </w:r>
      <w:r>
        <w:t xml:space="preserve">  and policy FNF.]</w:t>
      </w:r>
    </w:p>
    <w:p w:rsidR="00C914D6" w:rsidRDefault="00EE4D14">
      <w:r>
        <w:t>Any disciplinary action will be in accordance with the Student Code of Conduct. The district is not responsible for any damaged, lost, or stolen electronic device.</w:t>
      </w:r>
    </w:p>
    <w:p w:rsidR="00C914D6" w:rsidRDefault="00EE4D14">
      <w:pPr>
        <w:pStyle w:val="Heading4"/>
        <w:contextualSpacing w:val="0"/>
      </w:pPr>
      <w:bookmarkStart w:id="184" w:name="_Toc489265620"/>
      <w:r>
        <w:t>Instructional Use of Personal Telecommunications and Other Electronic Devices</w:t>
      </w:r>
      <w:bookmarkEnd w:id="184"/>
    </w:p>
    <w:p w:rsidR="00C914D6" w:rsidRDefault="00EE4D14">
      <w:r>
        <w:t xml:space="preserve">In some cases, students may find it beneficial or might be encouraged to use personal telecommunications or other personal electronic devices for instructional purposes while on campus. Students must obtain prior approval before using personal telecommunications or other personal electronic devices for instructional use. Students must also sign a user agreement that contains applicable </w:t>
      </w:r>
      <w:r>
        <w:lastRenderedPageBreak/>
        <w:t>rules for use (separate from this handbook). When students are not using the devices for approved instructional purposes, all devices must be turned off during the instructional day. Violations of the user agreement may result in withdrawal of privileges and other disciplinary action.</w:t>
      </w:r>
    </w:p>
    <w:p w:rsidR="00C914D6" w:rsidRDefault="00EE4D14">
      <w:pPr>
        <w:pStyle w:val="Heading4"/>
        <w:contextualSpacing w:val="0"/>
      </w:pPr>
      <w:bookmarkStart w:id="185" w:name="_Toc489265621"/>
      <w:r>
        <w:t>Acceptable Use of District Technology Resources</w:t>
      </w:r>
      <w:bookmarkEnd w:id="185"/>
    </w:p>
    <w:p w:rsidR="00C914D6" w:rsidRDefault="00EE4D14">
      <w:r>
        <w:t>To prepare students for an increasingly technological society, the district has made an investment in the use of district-owned technology resources for instructional purposes; specific resources may be issued individually to students. Use of these technological resources, which include the district’s network systems and use of district equipment, is restricted to approved purposes only. Students and parents will be asked to sign a user agreement (separate from this handbook) regarding use of these district resources. Violations of the user agreement may result in withdrawal of privileges and other disciplinary action.</w:t>
      </w:r>
    </w:p>
    <w:p w:rsidR="00C914D6" w:rsidRDefault="00EE4D14">
      <w:pPr>
        <w:pStyle w:val="Heading4"/>
        <w:contextualSpacing w:val="0"/>
      </w:pPr>
      <w:bookmarkStart w:id="186" w:name="_Toc489265622"/>
      <w:r>
        <w:t>Unacceptable and Inappropriate Use of Technology Resources</w:t>
      </w:r>
      <w:bookmarkEnd w:id="186"/>
    </w:p>
    <w:p w:rsidR="00C914D6" w:rsidRDefault="00EE4D14">
      <w:r>
        <w:t>Students are prohibited from possessing, sending, forwarding, posting, accessing, or displaying electronic messages that are abusive, obscene, sexually oriented, threatening, harassing, damaging to another’s reputation, or illegal. This prohibition also applies to conduct off school property, whether the equipment used to send such messages is district-owned or personally owned, if it results in a substantial disruption to the educational environment.</w:t>
      </w:r>
    </w:p>
    <w:p w:rsidR="00C914D6" w:rsidRDefault="00EE4D14">
      <w:r>
        <w:t xml:space="preserve">Any person taking, disseminating, transferring, possessing, or sharing obscene, sexually oriented, lewd, or otherwise illegal images or other content, commonly referred to as “sexting,” will be disciplined according to the Student Code of Conduct, may be required to complete an educational program related to the dangers of this type of behavior, and, in certain circumstances, may be reported to law enforcement. Because engaging in this type of behavior can lead to bullying or harassment, as well as possibly impede future </w:t>
      </w:r>
      <w:r>
        <w:lastRenderedPageBreak/>
        <w:t xml:space="preserve">endeavors of a student, we encourage you to review with your child </w:t>
      </w:r>
      <w:hyperlink r:id="rId23">
        <w:r>
          <w:rPr>
            <w:color w:val="0563C1"/>
            <w:u w:val="single"/>
          </w:rPr>
          <w:t>'Before You Text' Sexting Prevention Course</w:t>
        </w:r>
      </w:hyperlink>
      <w:r>
        <w:t>, a state-developed program that addresses the consequences of engaging in inappropriate behavior using technology.</w:t>
      </w:r>
    </w:p>
    <w:p w:rsidR="00C914D6" w:rsidRDefault="00EE4D14">
      <w:r>
        <w:t>In addition, any student who engages in conduct that results in a breach of the district’s computer security will be disciplined in accordance with the Student Code of Conduct, and, in some cases, the consequence may rise to the level of expulsion.</w:t>
      </w:r>
    </w:p>
    <w:p w:rsidR="00C914D6" w:rsidRDefault="00EE4D14">
      <w:pPr>
        <w:pStyle w:val="Heading3"/>
        <w:contextualSpacing w:val="0"/>
      </w:pPr>
      <w:bookmarkStart w:id="187" w:name="_Toc489265623"/>
      <w:r>
        <w:t>End-of-Course (EOC) Assessments</w:t>
      </w:r>
      <w:bookmarkEnd w:id="187"/>
    </w:p>
    <w:p w:rsidR="00C914D6" w:rsidRDefault="00EE4D14">
      <w:bookmarkStart w:id="188" w:name="_375fbgg" w:colFirst="0" w:colLast="0"/>
      <w:bookmarkEnd w:id="188"/>
      <w:r>
        <w:t xml:space="preserve">[See </w:t>
      </w:r>
      <w:r w:rsidR="002C7D08">
        <w:rPr>
          <w:b/>
        </w:rPr>
        <w:t>Graduation</w:t>
      </w:r>
      <w:r w:rsidR="002C7D08">
        <w:t xml:space="preserve"> and</w:t>
      </w:r>
      <w:r>
        <w:t xml:space="preserve"> </w:t>
      </w:r>
      <w:r>
        <w:rPr>
          <w:b/>
        </w:rPr>
        <w:t xml:space="preserve">Standardized </w:t>
      </w:r>
      <w:r w:rsidR="002C7D08">
        <w:rPr>
          <w:b/>
        </w:rPr>
        <w:t>Testing</w:t>
      </w:r>
      <w:r w:rsidR="002C7D08">
        <w:t>.]</w:t>
      </w:r>
    </w:p>
    <w:p w:rsidR="00C914D6" w:rsidRDefault="00EE4D14">
      <w:pPr>
        <w:pStyle w:val="Heading3"/>
        <w:contextualSpacing w:val="0"/>
      </w:pPr>
      <w:bookmarkStart w:id="189" w:name="_Toc489265624"/>
      <w:r>
        <w:t>English Language Learners (All Grade Levels)</w:t>
      </w:r>
      <w:bookmarkEnd w:id="189"/>
    </w:p>
    <w:p w:rsidR="00C914D6" w:rsidRDefault="00EE4D14">
      <w:r>
        <w:t>A student who is an English language learner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services recommended by the LPAC for an English language learner. However, pending the receipt of parental consent or denial of services, an eligible student will receive the services to which the student is entitled and eligible.</w:t>
      </w:r>
    </w:p>
    <w:p w:rsidR="00C914D6" w:rsidRDefault="00EE4D14">
      <w:r>
        <w:t>In order to determine a student’s level of proficiency in English, the LPAC will use information from a variety of assessments. If the student qualifies for services, and once a level of proficiency has been established, the LPAC will then designate instructional accommodations or additional special programs that the student will require to eventually become proficient at grade level work in English. Ongoing assessments will be conducted to determine a student’s continued eligibility for the program.</w:t>
      </w:r>
    </w:p>
    <w:p w:rsidR="00C914D6" w:rsidRDefault="00EE4D14">
      <w:r>
        <w:t xml:space="preserve">The LPAC will also determine whether certain accommodations are necessary for any state-mandated assessments. The STAAR Spanish, as mentioned at </w:t>
      </w:r>
      <w:r>
        <w:rPr>
          <w:b/>
        </w:rPr>
        <w:t xml:space="preserve">Standardized </w:t>
      </w:r>
      <w:r w:rsidR="002C7D08">
        <w:rPr>
          <w:b/>
        </w:rPr>
        <w:t>Testing</w:t>
      </w:r>
      <w:r w:rsidR="002C7D08">
        <w:t xml:space="preserve"> may</w:t>
      </w:r>
      <w:r>
        <w:t xml:space="preserve"> be administered to an English language learner for a student up to grade 5. In limited </w:t>
      </w:r>
      <w:r>
        <w:lastRenderedPageBreak/>
        <w:t>circumstances, a student’s LPAC may exempt the student from an otherwise required state-mandated assessment or may waive certain graduation requirements related to the English I end-of-course (EOC) assessment. The Texas English Language Proficiency Assessment System (TELPAS) will also be administered to English language learners who qualify for services.</w:t>
      </w:r>
    </w:p>
    <w:p w:rsidR="00C914D6" w:rsidRDefault="00EE4D14">
      <w:r>
        <w:t>If a student is considered an English language learner and receives special education services because of a qualifying disability, the student’s ARD committee will make instructional and assessment decisions in conjunction with the LPAC.</w:t>
      </w:r>
    </w:p>
    <w:p w:rsidR="00C914D6" w:rsidRDefault="00EE4D14">
      <w:pPr>
        <w:pStyle w:val="Heading3"/>
        <w:contextualSpacing w:val="0"/>
      </w:pPr>
      <w:bookmarkStart w:id="190" w:name="2lfnejv" w:colFirst="0" w:colLast="0"/>
      <w:bookmarkStart w:id="191" w:name="_Toc489265625"/>
      <w:bookmarkEnd w:id="190"/>
      <w:r>
        <w:t>Extracurricular Activities, Clubs, and Organizations (All Grade Levels)</w:t>
      </w:r>
      <w:bookmarkEnd w:id="191"/>
    </w:p>
    <w:p w:rsidR="00C914D6" w:rsidRDefault="00EE4D14">
      <w:r>
        <w:t>Participation in school-sponsored activities is an excellent way for a student to develop talents, receive individual recognition, and build strong friendships with other students; participation, however, is a privilege, not a right.</w:t>
      </w:r>
    </w:p>
    <w:p w:rsidR="00C914D6" w:rsidRDefault="00EE4D14">
      <w:r>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[See </w:t>
      </w:r>
      <w:r w:rsidR="002C7D08">
        <w:rPr>
          <w:b/>
        </w:rPr>
        <w:t>Transportation</w:t>
      </w:r>
      <w:r w:rsidR="002C7D08">
        <w:t>.]</w:t>
      </w:r>
    </w:p>
    <w:p w:rsidR="00C914D6" w:rsidRDefault="00EE4D14">
      <w:r>
        <w:t xml:space="preserve">Eligibility for initial and continuing participation in many of these activities is governed by state law and the rules of the University Interscholastic League (UIL)—a statewide association overseeing inter-district competition. If a student is involved in an academic, athletic, or music activity governed by UIL, the student and parent are expected to know and follow all rules of the UIL organization. Students involved in UIL athletic activities and their parents can access the UIL Parent Information Manual at </w:t>
      </w:r>
      <w:hyperlink r:id="rId24">
        <w:r>
          <w:rPr>
            <w:color w:val="0563C1"/>
            <w:u w:val="single"/>
          </w:rPr>
          <w:t>UIL Parent Information Manual</w:t>
        </w:r>
      </w:hyperlink>
      <w:r>
        <w:t xml:space="preserve">; a hard copy can be provided by the coach or sponsor of the activity on request. To report a complaint of alleged noncompliance with required safety training or an alleged violation of safety rules required by law and the UIL, please contact the curriculum division of TEA at (512) 463-9581 or </w:t>
      </w:r>
      <w:hyperlink r:id="rId25">
        <w:r>
          <w:rPr>
            <w:color w:val="0563C1"/>
            <w:u w:val="single"/>
          </w:rPr>
          <w:t>curriculum@tea.texas.gov</w:t>
        </w:r>
      </w:hyperlink>
      <w:r>
        <w:t>.</w:t>
      </w:r>
    </w:p>
    <w:p w:rsidR="00C914D6" w:rsidRDefault="00EE4D14">
      <w:r>
        <w:lastRenderedPageBreak/>
        <w:t xml:space="preserve">[See </w:t>
      </w:r>
      <w:hyperlink r:id="rId26">
        <w:r>
          <w:rPr>
            <w:color w:val="0563C1"/>
            <w:u w:val="single"/>
          </w:rPr>
          <w:t>UIL Texas</w:t>
        </w:r>
      </w:hyperlink>
      <w:r>
        <w:t xml:space="preserve"> for additional information on all UIL-governed activities.]</w:t>
      </w:r>
    </w:p>
    <w:p w:rsidR="00C914D6" w:rsidRDefault="00C914D6"/>
    <w:p w:rsidR="00C914D6" w:rsidRDefault="00EE4D14">
      <w:r>
        <w:t>In addition, the following provisions apply to all extracurricular activities:</w:t>
      </w:r>
    </w:p>
    <w:p w:rsidR="00C914D6" w:rsidRDefault="00EE4D14">
      <w:pPr>
        <w:numPr>
          <w:ilvl w:val="0"/>
          <w:numId w:val="3"/>
        </w:numPr>
        <w:spacing w:after="120" w:line="240" w:lineRule="auto"/>
        <w:ind w:hanging="360"/>
      </w:pPr>
      <w:r>
        <w:t>A student who receives at the end of a grading period a grade below 70 in any academic class—other than an Advanced Placement (AP) or International Baccalaureate (IB) course; or an honors or dual credit course in English language arts, mathematics, science, social studies, economics, or language other than English—may not participate in extracurricular activities for at least three school weeks.</w:t>
      </w:r>
    </w:p>
    <w:p w:rsidR="00C914D6" w:rsidRDefault="00EE4D14">
      <w:pPr>
        <w:numPr>
          <w:ilvl w:val="0"/>
          <w:numId w:val="3"/>
        </w:numPr>
        <w:spacing w:after="120" w:line="240" w:lineRule="auto"/>
        <w:ind w:hanging="360"/>
      </w:pPr>
      <w:r>
        <w:t>A student who receives special education services and who fails to meet the standards in the individualized education program (IEP) may not participate for at least three school weeks.</w:t>
      </w:r>
    </w:p>
    <w:p w:rsidR="00C914D6" w:rsidRDefault="00EE4D14">
      <w:pPr>
        <w:numPr>
          <w:ilvl w:val="0"/>
          <w:numId w:val="3"/>
        </w:numPr>
        <w:spacing w:after="120" w:line="240" w:lineRule="auto"/>
        <w:ind w:hanging="360"/>
      </w:pPr>
      <w:r>
        <w:t>An ineligible student may practice or rehearse but may not participate in any competitive activity.</w:t>
      </w:r>
    </w:p>
    <w:p w:rsidR="00C914D6" w:rsidRDefault="00EE4D14">
      <w:pPr>
        <w:numPr>
          <w:ilvl w:val="0"/>
          <w:numId w:val="3"/>
        </w:numPr>
        <w:spacing w:after="120" w:line="240" w:lineRule="auto"/>
        <w:ind w:hanging="360"/>
      </w:pPr>
      <w:r>
        <w:t>A student is allowed in a school year up to 12 absences not related to post-district competition, an unlimited amount of absences for post-district competition prior to state, and an unlimited amount of absences for state competition. All extracurricular activities and public performances, whether UIL activities or other activities approved by the board, are subject to these restrictions.</w:t>
      </w:r>
    </w:p>
    <w:p w:rsidR="00C914D6" w:rsidRDefault="00EE4D14">
      <w:pPr>
        <w:numPr>
          <w:ilvl w:val="0"/>
          <w:numId w:val="3"/>
        </w:numPr>
        <w:spacing w:after="120" w:line="240" w:lineRule="auto"/>
        <w:ind w:hanging="360"/>
      </w:pPr>
      <w:r>
        <w:t>An absence for participation in an activity that has not been approved will receive an unexcused absence.</w:t>
      </w:r>
    </w:p>
    <w:p w:rsidR="00C914D6" w:rsidRDefault="00EE4D14">
      <w:pPr>
        <w:pStyle w:val="Heading4"/>
        <w:contextualSpacing w:val="0"/>
      </w:pPr>
      <w:bookmarkStart w:id="192" w:name="_Toc489265626"/>
      <w:r>
        <w:lastRenderedPageBreak/>
        <w:t>Standards of Behavior</w:t>
      </w:r>
      <w:bookmarkEnd w:id="192"/>
    </w:p>
    <w:p w:rsidR="00C914D6" w:rsidRDefault="00EE4D14">
      <w:r>
        <w:t>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Student Code of Conduct or by board policy will apply in addition to any consequences specified by the organization’s standards of behavior.</w:t>
      </w:r>
    </w:p>
    <w:p w:rsidR="00C914D6" w:rsidRDefault="00EE4D14">
      <w:pPr>
        <w:pStyle w:val="Heading4"/>
        <w:contextualSpacing w:val="0"/>
      </w:pPr>
      <w:bookmarkStart w:id="193" w:name="_Toc489265627"/>
      <w:r>
        <w:t>Offices and Elections</w:t>
      </w:r>
      <w:bookmarkEnd w:id="193"/>
    </w:p>
    <w:p w:rsidR="00C914D6" w:rsidRDefault="00EE4D14">
      <w:r>
        <w:t xml:space="preserve">Certain clubs, organizations, and performing groups will hold elections for student officers. These groups include: </w:t>
      </w:r>
    </w:p>
    <w:p w:rsidR="00C914D6" w:rsidRDefault="00EE4D14">
      <w:r>
        <w:t>Student Council and National Junior Honors Society (NJHS)</w:t>
      </w:r>
    </w:p>
    <w:p w:rsidR="00C914D6" w:rsidRDefault="00EE4D14">
      <w:pPr>
        <w:pStyle w:val="Heading3"/>
        <w:contextualSpacing w:val="0"/>
      </w:pPr>
      <w:bookmarkStart w:id="194" w:name="2yutaiw" w:colFirst="0" w:colLast="0"/>
      <w:bookmarkStart w:id="195" w:name="4jpj0b3" w:colFirst="0" w:colLast="0"/>
      <w:bookmarkStart w:id="196" w:name="_Toc489265628"/>
      <w:bookmarkEnd w:id="194"/>
      <w:bookmarkEnd w:id="195"/>
      <w:r>
        <w:t>Fees (All Grade Levels)</w:t>
      </w:r>
      <w:bookmarkEnd w:id="196"/>
    </w:p>
    <w:p w:rsidR="00C914D6" w:rsidRDefault="00EE4D14">
      <w:r>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rsidR="00C914D6" w:rsidRDefault="00EE4D14">
      <w:pPr>
        <w:numPr>
          <w:ilvl w:val="0"/>
          <w:numId w:val="3"/>
        </w:numPr>
        <w:spacing w:after="120" w:line="240" w:lineRule="auto"/>
        <w:ind w:hanging="360"/>
      </w:pPr>
      <w:r>
        <w:t>Costs for materials for a class project that the student will keep.</w:t>
      </w:r>
    </w:p>
    <w:p w:rsidR="00C914D6" w:rsidRDefault="00EE4D14">
      <w:pPr>
        <w:numPr>
          <w:ilvl w:val="0"/>
          <w:numId w:val="3"/>
        </w:numPr>
        <w:spacing w:after="120" w:line="240" w:lineRule="auto"/>
        <w:ind w:hanging="360"/>
      </w:pPr>
      <w:r>
        <w:t>Membership dues in voluntary clubs or student organizations and admission fees to extracurricular activities.</w:t>
      </w:r>
    </w:p>
    <w:p w:rsidR="00C914D6" w:rsidRDefault="00EE4D14">
      <w:pPr>
        <w:numPr>
          <w:ilvl w:val="0"/>
          <w:numId w:val="3"/>
        </w:numPr>
        <w:spacing w:after="120" w:line="240" w:lineRule="auto"/>
        <w:ind w:hanging="360"/>
      </w:pPr>
      <w:r>
        <w:t>Security deposits.</w:t>
      </w:r>
    </w:p>
    <w:p w:rsidR="00C914D6" w:rsidRDefault="00EE4D14">
      <w:pPr>
        <w:numPr>
          <w:ilvl w:val="0"/>
          <w:numId w:val="3"/>
        </w:numPr>
        <w:spacing w:after="120" w:line="240" w:lineRule="auto"/>
        <w:ind w:hanging="360"/>
      </w:pPr>
      <w:r>
        <w:t>Personal physical education and athletic equipment and apparel.</w:t>
      </w:r>
    </w:p>
    <w:p w:rsidR="00C914D6" w:rsidRDefault="00EE4D14">
      <w:pPr>
        <w:numPr>
          <w:ilvl w:val="0"/>
          <w:numId w:val="3"/>
        </w:numPr>
        <w:spacing w:after="120" w:line="240" w:lineRule="auto"/>
        <w:ind w:hanging="360"/>
      </w:pPr>
      <w:r>
        <w:t>Voluntarily purchased pictures, publications, class rings, yearbooks, graduation announcements, etc.</w:t>
      </w:r>
    </w:p>
    <w:p w:rsidR="00C914D6" w:rsidRDefault="00EE4D14">
      <w:pPr>
        <w:numPr>
          <w:ilvl w:val="0"/>
          <w:numId w:val="3"/>
        </w:numPr>
        <w:spacing w:after="120" w:line="240" w:lineRule="auto"/>
        <w:ind w:hanging="360"/>
      </w:pPr>
      <w:r>
        <w:lastRenderedPageBreak/>
        <w:t>Voluntarily purchased student accident insurance.</w:t>
      </w:r>
    </w:p>
    <w:p w:rsidR="00C914D6" w:rsidRDefault="00EE4D14">
      <w:pPr>
        <w:numPr>
          <w:ilvl w:val="0"/>
          <w:numId w:val="3"/>
        </w:numPr>
        <w:spacing w:after="120" w:line="240" w:lineRule="auto"/>
        <w:ind w:hanging="360"/>
      </w:pPr>
      <w:r>
        <w:t>Musical instrument rental and uniform maintenance, when uniforms are provided by the district.</w:t>
      </w:r>
    </w:p>
    <w:p w:rsidR="00C914D6" w:rsidRDefault="00EE4D14">
      <w:pPr>
        <w:numPr>
          <w:ilvl w:val="0"/>
          <w:numId w:val="3"/>
        </w:numPr>
        <w:spacing w:after="120" w:line="240" w:lineRule="auto"/>
        <w:ind w:hanging="360"/>
      </w:pPr>
      <w:r>
        <w:t>Personal apparel used in extracurricular activities that becomes the property of the student.</w:t>
      </w:r>
    </w:p>
    <w:p w:rsidR="00C914D6" w:rsidRDefault="00EE4D14">
      <w:pPr>
        <w:numPr>
          <w:ilvl w:val="0"/>
          <w:numId w:val="3"/>
        </w:numPr>
        <w:spacing w:after="120" w:line="240" w:lineRule="auto"/>
        <w:ind w:hanging="360"/>
      </w:pPr>
      <w:r>
        <w:t>Parking fees and student identification cards.</w:t>
      </w:r>
    </w:p>
    <w:p w:rsidR="00C914D6" w:rsidRDefault="00EE4D14">
      <w:pPr>
        <w:numPr>
          <w:ilvl w:val="0"/>
          <w:numId w:val="3"/>
        </w:numPr>
        <w:spacing w:after="120" w:line="240" w:lineRule="auto"/>
        <w:ind w:hanging="360"/>
      </w:pPr>
      <w:r>
        <w:t>Fees for lost, damaged, or overdue library books.</w:t>
      </w:r>
    </w:p>
    <w:p w:rsidR="00C914D6" w:rsidRDefault="00EE4D14">
      <w:pPr>
        <w:numPr>
          <w:ilvl w:val="0"/>
          <w:numId w:val="3"/>
        </w:numPr>
        <w:spacing w:after="120" w:line="240" w:lineRule="auto"/>
        <w:ind w:hanging="360"/>
      </w:pPr>
      <w:r>
        <w:t>Fees for driver training courses, if offered.</w:t>
      </w:r>
    </w:p>
    <w:p w:rsidR="00C914D6" w:rsidRDefault="00EE4D14">
      <w:pPr>
        <w:numPr>
          <w:ilvl w:val="0"/>
          <w:numId w:val="3"/>
        </w:numPr>
        <w:spacing w:after="120" w:line="240" w:lineRule="auto"/>
        <w:ind w:hanging="360"/>
      </w:pPr>
      <w:r>
        <w:t xml:space="preserve">Fees for optional courses offered for </w:t>
      </w:r>
      <w:r w:rsidR="002C7D08">
        <w:t>credits that require</w:t>
      </w:r>
      <w:r>
        <w:t xml:space="preserve"> use of facilities not available on district premises.</w:t>
      </w:r>
    </w:p>
    <w:p w:rsidR="00C914D6" w:rsidRDefault="00EE4D14">
      <w:pPr>
        <w:numPr>
          <w:ilvl w:val="0"/>
          <w:numId w:val="3"/>
        </w:numPr>
        <w:spacing w:after="120" w:line="240" w:lineRule="auto"/>
        <w:ind w:hanging="360"/>
      </w:pPr>
      <w:r>
        <w:t>Summer school for courses that are offered tuition-free during the regular school year.</w:t>
      </w:r>
    </w:p>
    <w:p w:rsidR="00C914D6" w:rsidRDefault="00EE4D14">
      <w:pPr>
        <w:numPr>
          <w:ilvl w:val="0"/>
          <w:numId w:val="3"/>
        </w:numPr>
        <w:spacing w:after="120" w:line="240" w:lineRule="auto"/>
        <w:ind w:hanging="360"/>
      </w:pPr>
      <w:r>
        <w:t xml:space="preserve">A reasonable fee for providing transportation to a student who lives within two miles of the school. [See </w:t>
      </w:r>
      <w:r>
        <w:rPr>
          <w:b/>
        </w:rPr>
        <w:t xml:space="preserve">Buses and Other School </w:t>
      </w:r>
      <w:r w:rsidR="002C7D08">
        <w:rPr>
          <w:b/>
        </w:rPr>
        <w:t>Vehicles</w:t>
      </w:r>
      <w:r w:rsidR="002C7D08">
        <w:t>.]</w:t>
      </w:r>
    </w:p>
    <w:p w:rsidR="00C914D6" w:rsidRDefault="00EE4D14">
      <w:pPr>
        <w:numPr>
          <w:ilvl w:val="0"/>
          <w:numId w:val="3"/>
        </w:numPr>
        <w:spacing w:after="120" w:line="240" w:lineRule="auto"/>
        <w:ind w:hanging="360"/>
      </w:pPr>
      <w:r>
        <w:t>A fee not to exceed $50 for costs of providing an educational program outside of regular school hours for a student who has lost credit or has not been awarded a final grade because of absences and whose parent chooses the program in order for the student to meet the 90 percent attendance requirement. The fee will be charged only if the parent or guardian signs a district-provided request form.</w:t>
      </w:r>
    </w:p>
    <w:p w:rsidR="00C914D6" w:rsidRDefault="00EE4D14">
      <w:pPr>
        <w:numPr>
          <w:ilvl w:val="0"/>
          <w:numId w:val="3"/>
        </w:numPr>
        <w:spacing w:after="120" w:line="240" w:lineRule="auto"/>
        <w:ind w:hanging="360"/>
      </w:pPr>
      <w:r>
        <w:t>In some cases, a fee for a course taken through the Texas Virtual School Network (TXVSN).</w:t>
      </w:r>
    </w:p>
    <w:p w:rsidR="00C914D6" w:rsidRDefault="00EE4D14">
      <w:r>
        <w:t>Any required fee or deposit may be waived if the student and parent are unable to pay. Application for such a waiver may be made to the Sponsor of the specific program. [For further information, see policy FP.]</w:t>
      </w:r>
    </w:p>
    <w:p w:rsidR="00C914D6" w:rsidRDefault="00EE4D14">
      <w:pPr>
        <w:pStyle w:val="Heading3"/>
        <w:contextualSpacing w:val="0"/>
      </w:pPr>
      <w:bookmarkStart w:id="197" w:name="_Toc489265629"/>
      <w:r>
        <w:lastRenderedPageBreak/>
        <w:t>Fundraising (All Grade Levels)</w:t>
      </w:r>
      <w:bookmarkEnd w:id="197"/>
    </w:p>
    <w:p w:rsidR="00C914D6" w:rsidRDefault="00EE4D14">
      <w:r>
        <w:t xml:space="preserve">Student groups or classes and/or parent groups may be permitted to conduct fundraising drives for approved school purposes in accordance with administrative regulations.  [For further information, see policies FJ and GE.] </w:t>
      </w:r>
    </w:p>
    <w:p w:rsidR="00C914D6" w:rsidRDefault="00EE4D14">
      <w:pPr>
        <w:pStyle w:val="Heading3"/>
        <w:contextualSpacing w:val="0"/>
      </w:pPr>
      <w:bookmarkStart w:id="198" w:name="_Toc489265630"/>
      <w:r>
        <w:t>Gang-Free Zones (All Grade Levels)</w:t>
      </w:r>
      <w:bookmarkEnd w:id="198"/>
    </w:p>
    <w:p w:rsidR="00C914D6" w:rsidRDefault="00EE4D14">
      <w:r>
        <w:t>Certain criminal offenses, including those involving organized criminal activity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w:t>
      </w:r>
    </w:p>
    <w:p w:rsidR="00C914D6" w:rsidRDefault="00EE4D14">
      <w:pPr>
        <w:pStyle w:val="Heading3"/>
        <w:contextualSpacing w:val="0"/>
      </w:pPr>
      <w:bookmarkStart w:id="199" w:name="_Toc489265631"/>
      <w:r>
        <w:t>Gender-Based Harassment</w:t>
      </w:r>
      <w:bookmarkEnd w:id="199"/>
      <w:r>
        <w:t xml:space="preserve"> </w:t>
      </w:r>
    </w:p>
    <w:p w:rsidR="00C914D6" w:rsidRDefault="00EE4D14">
      <w:bookmarkStart w:id="200" w:name="_sabnu4" w:colFirst="0" w:colLast="0"/>
      <w:bookmarkEnd w:id="200"/>
      <w:r>
        <w:t xml:space="preserve">[See </w:t>
      </w:r>
      <w:r>
        <w:rPr>
          <w:b/>
        </w:rPr>
        <w:t xml:space="preserve">Dating Violence, Discrimination, Harassment, and </w:t>
      </w:r>
      <w:r w:rsidR="002C7D08">
        <w:rPr>
          <w:b/>
        </w:rPr>
        <w:t>Retaliation</w:t>
      </w:r>
      <w:r w:rsidR="002C7D08">
        <w:t>.]</w:t>
      </w:r>
    </w:p>
    <w:p w:rsidR="00C914D6" w:rsidRDefault="00EE4D14">
      <w:pPr>
        <w:pStyle w:val="Heading3"/>
        <w:contextualSpacing w:val="0"/>
      </w:pPr>
      <w:bookmarkStart w:id="201" w:name="1rf9gpq" w:colFirst="0" w:colLast="0"/>
      <w:bookmarkStart w:id="202" w:name="4bewzdj" w:colFirst="0" w:colLast="0"/>
      <w:bookmarkStart w:id="203" w:name="_Toc489265632"/>
      <w:bookmarkEnd w:id="201"/>
      <w:bookmarkEnd w:id="202"/>
      <w:r>
        <w:t>Grading Guidelines (All Grade Levels)</w:t>
      </w:r>
      <w:bookmarkEnd w:id="203"/>
    </w:p>
    <w:p w:rsidR="00C914D6" w:rsidRDefault="00EE4D14">
      <w:r>
        <w:t>Grading guidelines for each grade level or course will be communicated and distributed to students and their parents by the classroom teacher. These guidelines have been reviewed by each applicable curriculum department and have been approved by the campus principal. These guidelines establish the minimum number of assignments, projects, and examinations required for each grading period. In addition, these guidelines establish how the student’s mastery of concepts and achievement will be communicated (i.e., letter grades, numerical averages, checklist of required skills, etc.). Grading guidelines also outline in what circumstances a student will be allowed to redo an assignment or retake an examination for which the student originally made a failing grade. Procedures for a student to follow after an absence will also be addressed.</w:t>
      </w:r>
    </w:p>
    <w:p w:rsidR="00C914D6" w:rsidRDefault="00EE4D14">
      <w:bookmarkStart w:id="204" w:name="15phjt5" w:colFirst="0" w:colLast="0"/>
      <w:bookmarkStart w:id="205" w:name="24ufcor" w:colFirst="0" w:colLast="0"/>
      <w:bookmarkStart w:id="206" w:name="jzpmwk" w:colFirst="0" w:colLast="0"/>
      <w:bookmarkStart w:id="207" w:name="3pp52gy" w:colFirst="0" w:colLast="0"/>
      <w:bookmarkStart w:id="208" w:name="_2qk79lc" w:colFirst="0" w:colLast="0"/>
      <w:bookmarkEnd w:id="204"/>
      <w:bookmarkEnd w:id="205"/>
      <w:bookmarkEnd w:id="206"/>
      <w:bookmarkEnd w:id="207"/>
      <w:bookmarkEnd w:id="208"/>
      <w:r>
        <w:lastRenderedPageBreak/>
        <w:t xml:space="preserve">[See </w:t>
      </w:r>
      <w:r>
        <w:rPr>
          <w:b/>
        </w:rPr>
        <w:t xml:space="preserve">Report Cards/Progress Reports and </w:t>
      </w:r>
      <w:r w:rsidR="002C7D08">
        <w:rPr>
          <w:b/>
        </w:rPr>
        <w:t>Conferences</w:t>
      </w:r>
      <w:r w:rsidR="002C7D08">
        <w:t xml:space="preserve"> for</w:t>
      </w:r>
      <w:r>
        <w:t xml:space="preserve"> additional information on grading guidelines.]</w:t>
      </w:r>
    </w:p>
    <w:p w:rsidR="00C914D6" w:rsidRDefault="00EE4D14">
      <w:pPr>
        <w:pStyle w:val="Heading3"/>
        <w:contextualSpacing w:val="0"/>
      </w:pPr>
      <w:bookmarkStart w:id="209" w:name="_Toc489265633"/>
      <w:r>
        <w:t>Harassment</w:t>
      </w:r>
      <w:bookmarkEnd w:id="209"/>
    </w:p>
    <w:p w:rsidR="00C914D6" w:rsidRDefault="00EE4D14">
      <w:bookmarkStart w:id="210" w:name="_gtnh0h" w:colFirst="0" w:colLast="0"/>
      <w:bookmarkEnd w:id="210"/>
      <w:r>
        <w:t xml:space="preserve">[See </w:t>
      </w:r>
      <w:r>
        <w:rPr>
          <w:b/>
        </w:rPr>
        <w:t xml:space="preserve">Dating Violence, Discrimination, Harassment, and </w:t>
      </w:r>
      <w:r w:rsidR="002C7D08">
        <w:rPr>
          <w:b/>
        </w:rPr>
        <w:t>Retaliation</w:t>
      </w:r>
      <w:r w:rsidR="002C7D08">
        <w:t>.]</w:t>
      </w:r>
    </w:p>
    <w:p w:rsidR="00C914D6" w:rsidRDefault="00EE4D14">
      <w:pPr>
        <w:pStyle w:val="Heading3"/>
        <w:contextualSpacing w:val="0"/>
      </w:pPr>
      <w:bookmarkStart w:id="211" w:name="30tazoa" w:colFirst="0" w:colLast="0"/>
      <w:bookmarkStart w:id="212" w:name="_Toc489265634"/>
      <w:bookmarkEnd w:id="211"/>
      <w:r>
        <w:t>Hazing (All Grade Levels)</w:t>
      </w:r>
      <w:bookmarkEnd w:id="212"/>
    </w:p>
    <w:p w:rsidR="00C914D6" w:rsidRDefault="00EE4D14">
      <w:r>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p>
    <w:p w:rsidR="00C914D6" w:rsidRDefault="00EE4D14">
      <w:r>
        <w:t>Hazing will not be tolerated by the district. If an incident of hazing occurs, disciplinary consequences will be handled in accordance with the Student Code of Conduct. It is a criminal offense if a person engages in hazing; solicits, encourages, directs, aids, or attempts to aid another in hazing; or has firsthand knowledge of an incident of hazing being planned or having occurred and fails to report this to the principal or superintendent.</w:t>
      </w:r>
    </w:p>
    <w:p w:rsidR="00C914D6" w:rsidRDefault="00EE4D14">
      <w:bookmarkStart w:id="213" w:name="2f3j2rp" w:colFirst="0" w:colLast="0"/>
      <w:bookmarkStart w:id="214" w:name="_3zy8sjw" w:colFirst="0" w:colLast="0"/>
      <w:bookmarkEnd w:id="213"/>
      <w:bookmarkEnd w:id="214"/>
      <w:r>
        <w:t xml:space="preserve">[See </w:t>
      </w:r>
      <w:r w:rsidR="002C7D08">
        <w:rPr>
          <w:b/>
        </w:rPr>
        <w:t>bullying</w:t>
      </w:r>
      <w:r w:rsidR="002C7D08">
        <w:t xml:space="preserve"> and</w:t>
      </w:r>
      <w:r>
        <w:t xml:space="preserve"> policies FFI and FNCC.]</w:t>
      </w:r>
    </w:p>
    <w:p w:rsidR="00C914D6" w:rsidRDefault="00EE4D14">
      <w:pPr>
        <w:pStyle w:val="Heading3"/>
        <w:contextualSpacing w:val="0"/>
      </w:pPr>
      <w:bookmarkStart w:id="215" w:name="_Toc489265635"/>
      <w:r>
        <w:t>Health-Related Matters</w:t>
      </w:r>
      <w:bookmarkEnd w:id="215"/>
    </w:p>
    <w:p w:rsidR="00C914D6" w:rsidRDefault="00EE4D14">
      <w:pPr>
        <w:pStyle w:val="Heading4"/>
        <w:contextualSpacing w:val="0"/>
      </w:pPr>
      <w:bookmarkStart w:id="216" w:name="4ddeoix" w:colFirst="0" w:colLast="0"/>
      <w:bookmarkStart w:id="217" w:name="1tdr5v4" w:colFirst="0" w:colLast="0"/>
      <w:bookmarkStart w:id="218" w:name="_Toc489265636"/>
      <w:bookmarkEnd w:id="216"/>
      <w:bookmarkEnd w:id="217"/>
      <w:r>
        <w:t>Student Illness (All Grade Levels)</w:t>
      </w:r>
      <w:bookmarkEnd w:id="218"/>
    </w:p>
    <w:p w:rsidR="00C914D6" w:rsidRDefault="00EE4D14">
      <w:bookmarkStart w:id="219" w:name="_GoBack"/>
      <w:r>
        <w:t xml:space="preserve">When your child is ill, please contact the school to let us know he or she won’t be attending </w:t>
      </w:r>
      <w:bookmarkEnd w:id="219"/>
      <w:r>
        <w:t>that day. It is important to remember that schools are required to exclude students with certain illnesses from school for periods of time as identified in state rules. For example, if your child has a fever over 100 degrees, he or she must stay out of school until fever-free for 24 hours without fever-</w:t>
      </w:r>
      <w:r>
        <w:lastRenderedPageBreak/>
        <w:t>reducing medications. In addition, students with diarrheal illnesses must stay home until they are diarrhea free without diarrhea-suppressing medications for at least 24 hours. A full list of conditions for which the school must exclude children can be obtained from the school nurse.</w:t>
      </w:r>
    </w:p>
    <w:p w:rsidR="00C914D6" w:rsidRDefault="00EE4D14">
      <w:r>
        <w:t>If a student becomes ill during the school day, he or she must receive permission from the teacher before reporting to the school nurse. If the nurse determines that the child should go home, the nurse will contact the parent.</w:t>
      </w:r>
    </w:p>
    <w:p w:rsidR="00C914D6" w:rsidRDefault="00EE4D14">
      <w:r>
        <w:t>The district is also required to report certain contagious (communicable) diseases or illnesses to the Texas Department of State Health Services (TDSHS) or our local/regional health authority. The school nurse can provide information from TDSHS on these notifiable conditions.</w:t>
      </w:r>
    </w:p>
    <w:p w:rsidR="00C914D6" w:rsidRDefault="00EE4D14">
      <w:r>
        <w:t>Contact the school nurse if you have questions or if you are concerned about whether or not your child should stay home.</w:t>
      </w:r>
    </w:p>
    <w:p w:rsidR="00C914D6" w:rsidRDefault="00EE4D14">
      <w:pPr>
        <w:pStyle w:val="Heading4"/>
        <w:contextualSpacing w:val="0"/>
      </w:pPr>
      <w:bookmarkStart w:id="220" w:name="17nz8yj" w:colFirst="0" w:colLast="0"/>
      <w:bookmarkStart w:id="221" w:name="_Toc489265637"/>
      <w:bookmarkEnd w:id="220"/>
      <w:r>
        <w:t>Bacterial Meningitis (All Grade Levels)</w:t>
      </w:r>
      <w:bookmarkEnd w:id="221"/>
    </w:p>
    <w:p w:rsidR="00C914D6" w:rsidRDefault="00EE4D14">
      <w:r>
        <w:t>State law requires the district to provide information about bacterial meningitis:</w:t>
      </w:r>
    </w:p>
    <w:p w:rsidR="00C914D6" w:rsidRDefault="00EE4D14">
      <w:pPr>
        <w:pStyle w:val="Heading5"/>
        <w:contextualSpacing w:val="0"/>
      </w:pPr>
      <w:bookmarkStart w:id="222" w:name="_Toc489265638"/>
      <w:r>
        <w:t>What is meningitis?</w:t>
      </w:r>
      <w:bookmarkEnd w:id="222"/>
      <w:r>
        <w:t xml:space="preserve"> </w:t>
      </w:r>
    </w:p>
    <w:p w:rsidR="00C914D6" w:rsidRDefault="00EE4D14">
      <w:r>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rsidR="00C914D6" w:rsidRDefault="00EE4D14">
      <w:pPr>
        <w:pStyle w:val="Heading5"/>
        <w:contextualSpacing w:val="0"/>
      </w:pPr>
      <w:bookmarkStart w:id="223" w:name="_Toc489265639"/>
      <w:r>
        <w:lastRenderedPageBreak/>
        <w:t>What are the symptoms?</w:t>
      </w:r>
      <w:bookmarkEnd w:id="223"/>
      <w:r>
        <w:t xml:space="preserve"> </w:t>
      </w:r>
    </w:p>
    <w:p w:rsidR="00C914D6" w:rsidRDefault="00EE4D14">
      <w:r>
        <w:t>Someone with meningitis will become very ill. The illness may develop over one or two days, but it can also rapidly progress in a matter of hours. Not everyone with meningitis will have the same symptoms.</w:t>
      </w:r>
    </w:p>
    <w:p w:rsidR="00C914D6" w:rsidRDefault="00EE4D14">
      <w: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C914D6" w:rsidRDefault="00EE4D14">
      <w:r>
        <w:t>The diagnosis of bacterial meningitis is based on a combination of symptoms and laboratory results.</w:t>
      </w:r>
    </w:p>
    <w:p w:rsidR="00C914D6" w:rsidRDefault="00EE4D14">
      <w:pPr>
        <w:pStyle w:val="Heading5"/>
        <w:contextualSpacing w:val="0"/>
      </w:pPr>
      <w:bookmarkStart w:id="224" w:name="_Toc489265640"/>
      <w:r>
        <w:t>How serious is bacterial meningitis?</w:t>
      </w:r>
      <w:bookmarkEnd w:id="224"/>
    </w:p>
    <w:p w:rsidR="00C914D6" w:rsidRDefault="00EE4D14">
      <w:r>
        <w:t>If it is diagnosed early and treated promptly, the majority of people make a complete recovery. In some cases it can be fatal or a person may be left with a permanent disability.</w:t>
      </w:r>
    </w:p>
    <w:p w:rsidR="00C914D6" w:rsidRDefault="00EE4D14">
      <w:pPr>
        <w:pStyle w:val="Heading5"/>
        <w:contextualSpacing w:val="0"/>
      </w:pPr>
      <w:bookmarkStart w:id="225" w:name="_Toc489265641"/>
      <w:r>
        <w:t>How is bacterial meningitis spread?</w:t>
      </w:r>
      <w:bookmarkEnd w:id="225"/>
      <w:r>
        <w:t xml:space="preserve"> </w:t>
      </w:r>
    </w:p>
    <w:p w:rsidR="00C914D6" w:rsidRDefault="00EE4D14">
      <w:r>
        <w:t>Fortunately, none of the bacteria that cause meningitis are as contagious as diseases like the common cold or the flu, and they are not spread by casual contact or by simply breathing the air where a person with meningitis has been. They are spread when people exchange respiratory or throat secretions (such as by kissing, coughing, or sneezing).</w:t>
      </w:r>
    </w:p>
    <w:p w:rsidR="00C914D6" w:rsidRDefault="00EE4D14">
      <w:r>
        <w:t>The germ does not cause meningitis in most people. Instead, most people become carriers of the germ for days, weeks, or even months. The bacteria rarely overcome the body’s immune system and cause meningitis or another serious illness.</w:t>
      </w:r>
    </w:p>
    <w:p w:rsidR="00C914D6" w:rsidRDefault="00EE4D14">
      <w:pPr>
        <w:pStyle w:val="Heading5"/>
        <w:contextualSpacing w:val="0"/>
      </w:pPr>
      <w:bookmarkStart w:id="226" w:name="_Toc489265642"/>
      <w:r>
        <w:lastRenderedPageBreak/>
        <w:t>How can bacterial meningitis be prevented?</w:t>
      </w:r>
      <w:bookmarkEnd w:id="226"/>
      <w:r>
        <w:t xml:space="preserve"> </w:t>
      </w:r>
    </w:p>
    <w:p w:rsidR="00C914D6" w:rsidRDefault="00EE4D14">
      <w:r>
        <w:t>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not to share food, drinks, utensils, toothbrushes, or cigarettes. Limit the number of persons you kiss.</w:t>
      </w:r>
    </w:p>
    <w:p w:rsidR="00C914D6" w:rsidRDefault="00EE4D14">
      <w:r>
        <w:t>There are vaccines available to offer protection from some of the bacteria that can cause bacterial meningitis. The vaccines are safe and effective (85–90 percent). They can cause mild side effects, such as redness and pain at the injection site lasting up to two days. Immunity develops within seven to ten days after the vaccine is given and lasts for up to five years.</w:t>
      </w:r>
    </w:p>
    <w:p w:rsidR="00C914D6" w:rsidRDefault="00EE4D14">
      <w:pPr>
        <w:pStyle w:val="Heading5"/>
        <w:contextualSpacing w:val="0"/>
      </w:pPr>
      <w:bookmarkStart w:id="227" w:name="_Toc489265643"/>
      <w:r>
        <w:t>What should you do if you think you or a friend might have bacterial meningitis?</w:t>
      </w:r>
      <w:bookmarkEnd w:id="227"/>
    </w:p>
    <w:p w:rsidR="00C914D6" w:rsidRDefault="00EE4D14">
      <w:r>
        <w:t>You should seek prompt medical attention.</w:t>
      </w:r>
    </w:p>
    <w:p w:rsidR="00C914D6" w:rsidRDefault="00EE4D14">
      <w:pPr>
        <w:pStyle w:val="Heading5"/>
        <w:contextualSpacing w:val="0"/>
      </w:pPr>
      <w:bookmarkStart w:id="228" w:name="_Toc489265644"/>
      <w:r>
        <w:t>Where can you get more information?</w:t>
      </w:r>
      <w:bookmarkEnd w:id="228"/>
    </w:p>
    <w:p w:rsidR="00C914D6" w:rsidRDefault="00EE4D14">
      <w:r>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websites for the Centers for Disease Control and Prevention, </w:t>
      </w:r>
      <w:hyperlink r:id="rId27">
        <w:r>
          <w:rPr>
            <w:color w:val="0563C1"/>
            <w:u w:val="single"/>
          </w:rPr>
          <w:t>Centers for Disease Control and Prevention</w:t>
        </w:r>
      </w:hyperlink>
      <w:r>
        <w:t xml:space="preserve">, and the Department of State Health Services, </w:t>
      </w:r>
      <w:hyperlink r:id="rId28">
        <w:r>
          <w:rPr>
            <w:color w:val="0563C1"/>
            <w:u w:val="single"/>
          </w:rPr>
          <w:t>Department of State Health Services</w:t>
        </w:r>
      </w:hyperlink>
      <w:r>
        <w:t>.</w:t>
      </w:r>
    </w:p>
    <w:p w:rsidR="00C914D6" w:rsidRDefault="00EE4D14">
      <w:r>
        <w:rPr>
          <w:b/>
        </w:rPr>
        <w:lastRenderedPageBreak/>
        <w:t>Note</w:t>
      </w:r>
      <w:r>
        <w:t>: DSHS requires at least one meningococcal vaccination on or after the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rsidR="00C914D6" w:rsidRDefault="00EE4D14">
      <w:bookmarkStart w:id="229" w:name="1yib0wl" w:colFirst="0" w:colLast="0"/>
      <w:bookmarkStart w:id="230" w:name="2xn8ts7" w:colFirst="0" w:colLast="0"/>
      <w:bookmarkStart w:id="231" w:name="3jd0qos" w:colFirst="0" w:colLast="0"/>
      <w:bookmarkStart w:id="232" w:name="zdd80z" w:colFirst="0" w:colLast="0"/>
      <w:bookmarkStart w:id="233" w:name="_4ihyjke" w:colFirst="0" w:colLast="0"/>
      <w:bookmarkEnd w:id="229"/>
      <w:bookmarkEnd w:id="230"/>
      <w:bookmarkEnd w:id="231"/>
      <w:bookmarkEnd w:id="232"/>
      <w:bookmarkEnd w:id="233"/>
      <w:r>
        <w:t xml:space="preserve">[See </w:t>
      </w:r>
      <w:r>
        <w:rPr>
          <w:b/>
        </w:rPr>
        <w:t>Immunization</w:t>
      </w:r>
      <w:r>
        <w:t xml:space="preserve">  for more information.]</w:t>
      </w:r>
    </w:p>
    <w:p w:rsidR="00C914D6" w:rsidRDefault="00EE4D14">
      <w:pPr>
        <w:pStyle w:val="Heading4"/>
        <w:contextualSpacing w:val="0"/>
      </w:pPr>
      <w:bookmarkStart w:id="234" w:name="_Toc489265645"/>
      <w:r>
        <w:t>Food Allergies (All Grade Levels)</w:t>
      </w:r>
      <w:bookmarkEnd w:id="234"/>
    </w:p>
    <w:p w:rsidR="00C914D6" w:rsidRDefault="00EE4D14">
      <w:r>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C914D6" w:rsidRDefault="00EE4D14">
      <w:r>
        <w:t>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 www.commercerisd.org</w:t>
      </w:r>
    </w:p>
    <w:p w:rsidR="00C914D6" w:rsidRDefault="00EE4D14">
      <w:bookmarkStart w:id="235" w:name="_3ws6mnt" w:colFirst="0" w:colLast="0"/>
      <w:bookmarkEnd w:id="235"/>
      <w:r>
        <w:t xml:space="preserve">[See policy FFAF and </w:t>
      </w:r>
      <w:r w:rsidR="004F6373">
        <w:rPr>
          <w:b/>
        </w:rPr>
        <w:t>Celebrations</w:t>
      </w:r>
      <w:r w:rsidR="004F6373">
        <w:t>.]</w:t>
      </w:r>
    </w:p>
    <w:p w:rsidR="00C914D6" w:rsidRDefault="00EE4D14">
      <w:pPr>
        <w:pStyle w:val="Heading4"/>
        <w:contextualSpacing w:val="0"/>
      </w:pPr>
      <w:bookmarkStart w:id="236" w:name="_Toc489265646"/>
      <w:r>
        <w:lastRenderedPageBreak/>
        <w:t>Head Lice (All Grade Levels)</w:t>
      </w:r>
      <w:bookmarkEnd w:id="236"/>
    </w:p>
    <w:p w:rsidR="00C914D6" w:rsidRDefault="00EE4D14">
      <w:r>
        <w:t>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child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rsidR="00C914D6" w:rsidRDefault="00EE4D14">
      <w:r>
        <w:t>Notice will also be provided to parents of elementary school students in the affected classroom.</w:t>
      </w:r>
    </w:p>
    <w:p w:rsidR="00C914D6" w:rsidRDefault="00EE4D14">
      <w:r>
        <w:t xml:space="preserve">More information on head lice can be obtained from the DSHS website </w:t>
      </w:r>
      <w:hyperlink r:id="rId29">
        <w:r>
          <w:rPr>
            <w:color w:val="0563C1"/>
            <w:u w:val="single"/>
          </w:rPr>
          <w:t>Managing Head Lice</w:t>
        </w:r>
      </w:hyperlink>
      <w:r>
        <w:t>.</w:t>
      </w:r>
    </w:p>
    <w:p w:rsidR="00C914D6" w:rsidRDefault="00EE4D14">
      <w:r>
        <w:t>[See policy FFAA.]</w:t>
      </w:r>
    </w:p>
    <w:p w:rsidR="00C914D6" w:rsidRDefault="00EE4D14">
      <w:pPr>
        <w:pStyle w:val="Heading4"/>
        <w:contextualSpacing w:val="0"/>
      </w:pPr>
      <w:bookmarkStart w:id="237" w:name="_Toc489265647"/>
      <w:r>
        <w:t>Physical Activity Requirements</w:t>
      </w:r>
      <w:bookmarkEnd w:id="237"/>
      <w:r>
        <w:t xml:space="preserve"> </w:t>
      </w:r>
    </w:p>
    <w:p w:rsidR="00C914D6" w:rsidRDefault="00EE4D14">
      <w:pPr>
        <w:pStyle w:val="Heading5"/>
        <w:contextualSpacing w:val="0"/>
      </w:pPr>
      <w:bookmarkStart w:id="238" w:name="_Toc489265648"/>
      <w:r>
        <w:t>Middle School</w:t>
      </w:r>
      <w:bookmarkEnd w:id="238"/>
    </w:p>
    <w:p w:rsidR="00C914D6" w:rsidRDefault="00EE4D14">
      <w:r>
        <w:t xml:space="preserve">In accordance with policies at EHAB, EHAC, EHBG, and FFA, the district will ensure that students in middle or junior high school will engage in 30 minutes of moderate or vigorous physical activity per day for at least four semesters. </w:t>
      </w:r>
    </w:p>
    <w:p w:rsidR="00C914D6" w:rsidRDefault="00EE4D14">
      <w:r>
        <w:t xml:space="preserve">For additional information on the district’s requirements and programs regarding junior high and middle school student physical activity requirements, please see the principal. </w:t>
      </w:r>
    </w:p>
    <w:p w:rsidR="00C914D6" w:rsidRDefault="00EE4D14">
      <w:pPr>
        <w:pStyle w:val="Heading4"/>
        <w:contextualSpacing w:val="0"/>
      </w:pPr>
      <w:bookmarkStart w:id="239" w:name="2pcmsun" w:colFirst="0" w:colLast="0"/>
      <w:bookmarkStart w:id="240" w:name="14hx32g" w:colFirst="0" w:colLast="0"/>
      <w:bookmarkStart w:id="241" w:name="_Toc489265649"/>
      <w:bookmarkEnd w:id="239"/>
      <w:bookmarkEnd w:id="240"/>
      <w:r>
        <w:lastRenderedPageBreak/>
        <w:t>School Health Advisory Council (SHAC) (All Grade Levels)</w:t>
      </w:r>
      <w:bookmarkEnd w:id="241"/>
    </w:p>
    <w:p w:rsidR="00C914D6" w:rsidRDefault="00EE4D14">
      <w:r>
        <w:t>During the preceding school year, the district’s School Health Advisory Council (SHAC) held 4 meetings. Additional information regarding the district’s SHAC is available from the District Nurse, Kathryn Myers 903-886-3757.</w:t>
      </w:r>
    </w:p>
    <w:p w:rsidR="00C914D6" w:rsidRDefault="00EE4D14">
      <w:r>
        <w:t>The duties of the SHAC range from recommending curriculum to developing strategies for integrating curriculum into a coordinated school health program encompassing issues such as school health services, counseling services, a safe and healthy school environment, recess recommendations, improving student fitness, mental health concerns, and employee wellness.</w:t>
      </w:r>
    </w:p>
    <w:p w:rsidR="00C914D6" w:rsidRDefault="00EE4D14">
      <w:bookmarkStart w:id="242" w:name="_3ohklq9" w:colFirst="0" w:colLast="0"/>
      <w:bookmarkEnd w:id="242"/>
      <w:r>
        <w:t xml:space="preserve">[See policies at BDF and EHAA. See </w:t>
      </w:r>
      <w:r>
        <w:rPr>
          <w:b/>
        </w:rPr>
        <w:t xml:space="preserve">Human Sexuality </w:t>
      </w:r>
      <w:r w:rsidR="004F6373">
        <w:rPr>
          <w:b/>
        </w:rPr>
        <w:t>Instruction</w:t>
      </w:r>
      <w:r w:rsidR="004F6373">
        <w:t xml:space="preserve"> for</w:t>
      </w:r>
      <w:r>
        <w:t xml:space="preserve"> additional information.]</w:t>
      </w:r>
    </w:p>
    <w:p w:rsidR="00C914D6" w:rsidRDefault="00EE4D14">
      <w:pPr>
        <w:pStyle w:val="Heading4"/>
        <w:contextualSpacing w:val="0"/>
      </w:pPr>
      <w:bookmarkStart w:id="243" w:name="_Toc489265650"/>
      <w:r>
        <w:t>Student Wellness Policy/Wellness Plan (All Grade Levels)</w:t>
      </w:r>
      <w:bookmarkEnd w:id="243"/>
    </w:p>
    <w:p w:rsidR="00C914D6" w:rsidRDefault="00EE4D14">
      <w:r>
        <w:t xml:space="preserve">Commerce Independent School District is committed to encouraging healthy students and therefore has developed a board-adopted wellness policy at FFA(LOCAL) and corresponding plans and procedures to implement the policy. You are encouraged to contact Kathryn Myers, Director of Health Services, @ 903-886-3757 with questions about the content or implementation of the district’s wellness policy and plan. </w:t>
      </w:r>
    </w:p>
    <w:p w:rsidR="00C914D6" w:rsidRDefault="00EE4D14">
      <w:pPr>
        <w:pStyle w:val="Heading4"/>
        <w:contextualSpacing w:val="0"/>
      </w:pPr>
      <w:bookmarkStart w:id="244" w:name="_Toc489265651"/>
      <w:r>
        <w:lastRenderedPageBreak/>
        <w:t>Other Health-Related Matters</w:t>
      </w:r>
      <w:bookmarkEnd w:id="244"/>
    </w:p>
    <w:p w:rsidR="00C914D6" w:rsidRDefault="00EE4D14">
      <w:pPr>
        <w:pStyle w:val="Heading5"/>
        <w:contextualSpacing w:val="0"/>
      </w:pPr>
      <w:bookmarkStart w:id="245" w:name="_Toc489265652"/>
      <w:r>
        <w:t>Physical Fitness Assessment (Grades 3–12)</w:t>
      </w:r>
      <w:bookmarkEnd w:id="245"/>
    </w:p>
    <w:p w:rsidR="00C914D6" w:rsidRDefault="00EE4D14">
      <w:r>
        <w:t>Annually, the district will conduct a physical fitness assessment of students in grades 3–12 who are enrolled in a physical education course or a course for which physical education credit is awarded. At the end of the school year, a parent may submit a written request to the Physical Education Department, Coach Julie Brown and Coach Brock Hunter at 903-886-3795, to obtain the results of his or her child’s physical fitness assessment conducted during the school year.</w:t>
      </w:r>
    </w:p>
    <w:p w:rsidR="00C914D6" w:rsidRDefault="00EE4D14">
      <w:pPr>
        <w:pStyle w:val="Heading5"/>
        <w:contextualSpacing w:val="0"/>
      </w:pPr>
      <w:bookmarkStart w:id="246" w:name="_Toc489265653"/>
      <w:r>
        <w:t>Vending Machines (All Grade Levels)</w:t>
      </w:r>
      <w:bookmarkEnd w:id="246"/>
    </w:p>
    <w:p w:rsidR="00C914D6" w:rsidRDefault="00EE4D14">
      <w:r>
        <w:t>The district has adopted and implemented the state and federal policies and guidelines for food service, including the guidelines to restrict student access to vending machines. For more information regarding these policies and guidelines, see the Campus Principal, Dr. Shenequa Miller. [See policies at CO and FFA.]</w:t>
      </w:r>
    </w:p>
    <w:p w:rsidR="00C914D6" w:rsidRDefault="00EE4D14">
      <w:pPr>
        <w:pStyle w:val="Heading5"/>
        <w:contextualSpacing w:val="0"/>
      </w:pPr>
      <w:bookmarkStart w:id="247" w:name="_Toc489265654"/>
      <w:r>
        <w:t>Tobacco and E-Cigarettes Prohibited (All Grade Levels and All Others on School Property)</w:t>
      </w:r>
      <w:bookmarkEnd w:id="247"/>
    </w:p>
    <w:p w:rsidR="00C914D6" w:rsidRDefault="00EE4D14">
      <w:r>
        <w:t>Students are prohibited from possessing or using any type of tobacco product, electronic cigarettes (e-cigarettes), or any other electronic vaporizing device, while on school property at any time or while attending an off-campus school-related activity.</w:t>
      </w:r>
    </w:p>
    <w:p w:rsidR="00C914D6" w:rsidRDefault="00EE4D14">
      <w:r>
        <w:t>The district and its staff strictly enforce prohibitions against the use of all tobacco products, e-cigarettes, or any other electronic vaporizing device, by students and all others on school property and at school-sponsored and school-related activities. [See the Student Code of Conduct and policies at FNCD and GKA.]</w:t>
      </w:r>
    </w:p>
    <w:p w:rsidR="00C914D6" w:rsidRDefault="00EE4D14">
      <w:pPr>
        <w:pStyle w:val="Heading5"/>
        <w:contextualSpacing w:val="0"/>
      </w:pPr>
      <w:bookmarkStart w:id="248" w:name="_Toc489265655"/>
      <w:r>
        <w:lastRenderedPageBreak/>
        <w:t>Asbestos Management Plan (All Grade Levels)</w:t>
      </w:r>
      <w:bookmarkEnd w:id="248"/>
    </w:p>
    <w:p w:rsidR="00C914D6" w:rsidRDefault="00EE4D14">
      <w:r>
        <w:t>The district works diligently to maintain compliance with federal and state law governing asbestos in school buildings. A copy of the district’s Asbestos Management Plan is available in the superintendent’s office. If you have any questions or would like to examine the district’s plan in more detail, please contact Jayson Campbell, the district’s designated asbestos coordinator, at Jayson.campbell@commerceisd.net.</w:t>
      </w:r>
    </w:p>
    <w:p w:rsidR="00C914D6" w:rsidRDefault="00EE4D14">
      <w:pPr>
        <w:pStyle w:val="Heading5"/>
        <w:contextualSpacing w:val="0"/>
      </w:pPr>
      <w:bookmarkStart w:id="249" w:name="_Toc489265656"/>
      <w:r>
        <w:t>Pest Management Plan (All Grade Levels)</w:t>
      </w:r>
      <w:bookmarkEnd w:id="249"/>
    </w:p>
    <w:p w:rsidR="00C914D6" w:rsidRDefault="00EE4D14">
      <w:r>
        <w:t>The district is required to follow integrated pest management (IPM) procedures to control pests on school grounds. Although the district strives to use the safest and most effective methods to manage pests, including a variety of non-chemical control measures, pesticide use is sometimes necessary to maintain adequate pest control and ensure a safe, pest-free school environment.</w:t>
      </w:r>
    </w:p>
    <w:p w:rsidR="00C914D6" w:rsidRDefault="00EE4D14">
      <w:r>
        <w:t>All pesticides used are registered for their intended use by the U.S.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Parents who have further questions or who want to be notified prior to pesticide application inside their child’s school assignment area may contact Jayson Campbell, the district’s IPM coordinator, at Jayson.campbell@commercerisd.net.</w:t>
      </w:r>
    </w:p>
    <w:p w:rsidR="00C914D6" w:rsidRDefault="00EE4D14">
      <w:pPr>
        <w:pStyle w:val="Heading3"/>
        <w:contextualSpacing w:val="0"/>
      </w:pPr>
      <w:bookmarkStart w:id="250" w:name="1vc8v0i" w:colFirst="0" w:colLast="0"/>
      <w:bookmarkStart w:id="251" w:name="_Toc489265657"/>
      <w:bookmarkEnd w:id="250"/>
      <w:r>
        <w:t>Homeless Students (All Grade Levels)</w:t>
      </w:r>
      <w:bookmarkEnd w:id="251"/>
    </w:p>
    <w:p w:rsidR="00C914D6" w:rsidRDefault="00EE4D14">
      <w:r>
        <w:t xml:space="preserve">You are encouraged to inform the district if you or your </w:t>
      </w:r>
      <w:r w:rsidR="004F6373">
        <w:t>children are</w:t>
      </w:r>
      <w:r>
        <w:t xml:space="preserve"> experiencing homelessness. District staff can share resources with you that may be able to assist you and your family.</w:t>
      </w:r>
    </w:p>
    <w:p w:rsidR="00C914D6" w:rsidRDefault="00EE4D14">
      <w:r>
        <w:lastRenderedPageBreak/>
        <w:t>Please also check the campus website for information related to services available in the area that can help families who are homeless.</w:t>
      </w:r>
    </w:p>
    <w:p w:rsidR="00C914D6" w:rsidRDefault="00EE4D14">
      <w:r>
        <w:t xml:space="preserve">For more information on services for homeless students, contact the district’s homeless education liaison, Carol Petty at </w:t>
      </w:r>
      <w:hyperlink r:id="rId30">
        <w:r>
          <w:rPr>
            <w:color w:val="0563C1"/>
            <w:u w:val="single"/>
          </w:rPr>
          <w:t>Carol.petty@commercerisd.net</w:t>
        </w:r>
      </w:hyperlink>
      <w:r>
        <w:t xml:space="preserve"> or 903-886-3755.</w:t>
      </w:r>
    </w:p>
    <w:p w:rsidR="00C914D6" w:rsidRDefault="00EE4D14">
      <w:bookmarkStart w:id="252" w:name="_4fbwdob" w:colFirst="0" w:colLast="0"/>
      <w:bookmarkEnd w:id="252"/>
      <w:r>
        <w:t xml:space="preserve">[See </w:t>
      </w:r>
      <w:r>
        <w:rPr>
          <w:b/>
        </w:rPr>
        <w:t xml:space="preserve">Students Who Are </w:t>
      </w:r>
      <w:r w:rsidR="004F6373">
        <w:rPr>
          <w:b/>
        </w:rPr>
        <w:t>Homeless.</w:t>
      </w:r>
      <w:r>
        <w:t xml:space="preserve">] </w:t>
      </w:r>
    </w:p>
    <w:p w:rsidR="00C914D6" w:rsidRDefault="00EE4D14">
      <w:pPr>
        <w:pStyle w:val="Heading3"/>
        <w:contextualSpacing w:val="0"/>
      </w:pPr>
      <w:bookmarkStart w:id="253" w:name="_Toc489265658"/>
      <w:r>
        <w:t>Homework (All Grade Levels)</w:t>
      </w:r>
      <w:bookmarkEnd w:id="253"/>
    </w:p>
    <w:p w:rsidR="00333E5D" w:rsidRDefault="00333E5D" w:rsidP="00333E5D">
      <w:pPr>
        <w:pStyle w:val="Default"/>
        <w:rPr>
          <w:sz w:val="23"/>
          <w:szCs w:val="23"/>
        </w:rPr>
      </w:pPr>
      <w:r>
        <w:rPr>
          <w:b/>
          <w:bCs/>
          <w:sz w:val="23"/>
          <w:szCs w:val="23"/>
        </w:rPr>
        <w:t xml:space="preserve">Purposes of Homework </w:t>
      </w:r>
    </w:p>
    <w:p w:rsidR="00333E5D" w:rsidRPr="00333E5D" w:rsidRDefault="00333E5D" w:rsidP="00333E5D">
      <w:pPr>
        <w:pStyle w:val="Default"/>
        <w:ind w:left="720" w:hanging="360"/>
        <w:rPr>
          <w:rFonts w:asciiTheme="minorHAnsi" w:hAnsiTheme="minorHAnsi" w:cstheme="minorHAnsi"/>
        </w:rPr>
      </w:pPr>
      <w:r w:rsidRPr="00333E5D">
        <w:rPr>
          <w:rFonts w:asciiTheme="minorHAnsi" w:hAnsiTheme="minorHAnsi" w:cstheme="minorHAnsi"/>
        </w:rPr>
        <w:t xml:space="preserve">• To extend classroom-learning opportunities for students who need additional time. </w:t>
      </w:r>
    </w:p>
    <w:p w:rsidR="00333E5D" w:rsidRPr="00333E5D" w:rsidRDefault="00333E5D" w:rsidP="00333E5D">
      <w:pPr>
        <w:pStyle w:val="Default"/>
        <w:ind w:left="720" w:hanging="360"/>
        <w:rPr>
          <w:rFonts w:asciiTheme="minorHAnsi" w:hAnsiTheme="minorHAnsi" w:cstheme="minorHAnsi"/>
        </w:rPr>
      </w:pPr>
      <w:r w:rsidRPr="00333E5D">
        <w:rPr>
          <w:rFonts w:asciiTheme="minorHAnsi" w:hAnsiTheme="minorHAnsi" w:cstheme="minorHAnsi"/>
        </w:rPr>
        <w:t xml:space="preserve">• To create additional opportunities for students to accomplish learning outcomes that require independent student work, such as research, and to apply classroom learning in new and different situations. </w:t>
      </w:r>
    </w:p>
    <w:p w:rsidR="00333E5D" w:rsidRPr="00333E5D" w:rsidRDefault="00333E5D" w:rsidP="00333E5D">
      <w:pPr>
        <w:pStyle w:val="Default"/>
        <w:ind w:left="720" w:hanging="360"/>
        <w:rPr>
          <w:rFonts w:asciiTheme="minorHAnsi" w:hAnsiTheme="minorHAnsi" w:cstheme="minorHAnsi"/>
        </w:rPr>
      </w:pPr>
      <w:r w:rsidRPr="00333E5D">
        <w:rPr>
          <w:rFonts w:asciiTheme="minorHAnsi" w:hAnsiTheme="minorHAnsi" w:cstheme="minorHAnsi"/>
        </w:rPr>
        <w:t xml:space="preserve">• To prepare for upcoming classroom instructional activities. </w:t>
      </w:r>
    </w:p>
    <w:p w:rsidR="00333E5D" w:rsidRPr="00333E5D" w:rsidRDefault="00333E5D" w:rsidP="00333E5D">
      <w:pPr>
        <w:pStyle w:val="Default"/>
        <w:ind w:left="720" w:hanging="360"/>
        <w:rPr>
          <w:rFonts w:asciiTheme="minorHAnsi" w:hAnsiTheme="minorHAnsi" w:cstheme="minorHAnsi"/>
        </w:rPr>
      </w:pPr>
      <w:r w:rsidRPr="00333E5D">
        <w:rPr>
          <w:rFonts w:asciiTheme="minorHAnsi" w:hAnsiTheme="minorHAnsi" w:cstheme="minorHAnsi"/>
        </w:rPr>
        <w:t xml:space="preserve">• To foster the development of study habits, individual initiative, responsibility, and self-discipline. </w:t>
      </w:r>
    </w:p>
    <w:p w:rsidR="00333E5D" w:rsidRDefault="00333E5D" w:rsidP="00333E5D">
      <w:pPr>
        <w:pStyle w:val="Default"/>
        <w:ind w:left="720" w:hanging="360"/>
        <w:rPr>
          <w:rFonts w:asciiTheme="minorHAnsi" w:hAnsiTheme="minorHAnsi" w:cstheme="minorHAnsi"/>
        </w:rPr>
      </w:pPr>
      <w:r w:rsidRPr="00333E5D">
        <w:rPr>
          <w:rFonts w:asciiTheme="minorHAnsi" w:hAnsiTheme="minorHAnsi" w:cstheme="minorHAnsi"/>
        </w:rPr>
        <w:t xml:space="preserve">• To provide an opportunity for parents to participate in the student’s learning. </w:t>
      </w:r>
    </w:p>
    <w:p w:rsidR="00AD2CAF" w:rsidRDefault="00AD2CAF" w:rsidP="00333E5D">
      <w:pPr>
        <w:pStyle w:val="Default"/>
        <w:ind w:left="720" w:hanging="360"/>
        <w:rPr>
          <w:rFonts w:asciiTheme="minorHAnsi" w:hAnsiTheme="minorHAnsi" w:cstheme="minorHAnsi"/>
        </w:rPr>
      </w:pP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color w:val="auto"/>
          <w:sz w:val="23"/>
          <w:szCs w:val="23"/>
          <w:shd w:val="clear" w:color="auto" w:fill="FFFFFF"/>
        </w:rPr>
      </w:pPr>
      <w:r w:rsidRPr="00AD2CAF">
        <w:rPr>
          <w:rFonts w:ascii="Arial" w:eastAsia="Times New Roman" w:hAnsi="Arial" w:cs="Arial"/>
          <w:b/>
          <w:color w:val="auto"/>
          <w:sz w:val="23"/>
          <w:szCs w:val="23"/>
          <w:shd w:val="clear" w:color="auto" w:fill="FFFFFF"/>
        </w:rPr>
        <w:t>Guidelines for Assigning Homework</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r w:rsidRPr="00AD2CAF">
        <w:rPr>
          <w:rFonts w:asciiTheme="minorHAnsi" w:eastAsia="Times New Roman" w:hAnsiTheme="minorHAnsi" w:cstheme="minorHAnsi"/>
          <w:color w:val="auto"/>
          <w:shd w:val="clear" w:color="auto" w:fill="FFFFFF"/>
        </w:rPr>
        <w:t>Homework assignments should be meaningful tasks that enrich, reinforce, and supplement the essential knowledge and skills for the course or grade level. The purpose of homework shall be to:</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ind w:left="540" w:hanging="180"/>
        <w:rPr>
          <w:rFonts w:asciiTheme="minorHAnsi" w:eastAsia="Times New Roman" w:hAnsiTheme="minorHAnsi" w:cstheme="minorHAnsi"/>
          <w:color w:val="auto"/>
          <w:shd w:val="clear" w:color="auto" w:fill="FFFFFF"/>
        </w:rPr>
      </w:pPr>
      <w:r w:rsidRPr="00AD2CAF">
        <w:rPr>
          <w:rFonts w:asciiTheme="minorHAnsi" w:eastAsia="Times New Roman" w:hAnsiTheme="minorHAnsi" w:cstheme="minorHAnsi"/>
          <w:color w:val="auto"/>
          <w:shd w:val="clear" w:color="auto" w:fill="FFFFFF"/>
        </w:rPr>
        <w:t>• Complete work that was not finished in class;</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ind w:left="540" w:hanging="180"/>
        <w:rPr>
          <w:rFonts w:asciiTheme="minorHAnsi" w:eastAsia="Times New Roman" w:hAnsiTheme="minorHAnsi" w:cstheme="minorHAnsi"/>
          <w:color w:val="auto"/>
          <w:shd w:val="clear" w:color="auto" w:fill="FFFFFF"/>
        </w:rPr>
      </w:pPr>
      <w:r w:rsidRPr="00AD2CAF">
        <w:rPr>
          <w:rFonts w:asciiTheme="minorHAnsi" w:eastAsia="Times New Roman" w:hAnsiTheme="minorHAnsi" w:cstheme="minorHAnsi"/>
          <w:color w:val="auto"/>
          <w:shd w:val="clear" w:color="auto" w:fill="FFFFFF"/>
        </w:rPr>
        <w:t>• Reinforce classroom instruction, and/or;</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ind w:left="540" w:hanging="180"/>
        <w:rPr>
          <w:rFonts w:asciiTheme="minorHAnsi" w:eastAsia="Times New Roman" w:hAnsiTheme="minorHAnsi" w:cstheme="minorHAnsi"/>
          <w:color w:val="auto"/>
          <w:shd w:val="clear" w:color="auto" w:fill="FFFFFF"/>
        </w:rPr>
      </w:pPr>
      <w:r w:rsidRPr="00AD2CAF">
        <w:rPr>
          <w:rFonts w:asciiTheme="minorHAnsi" w:eastAsia="Times New Roman" w:hAnsiTheme="minorHAnsi" w:cstheme="minorHAnsi"/>
          <w:color w:val="auto"/>
          <w:shd w:val="clear" w:color="auto" w:fill="FFFFFF"/>
        </w:rPr>
        <w:t>• Develop research for a class project.</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r w:rsidRPr="00AD2CAF">
        <w:rPr>
          <w:rFonts w:asciiTheme="minorHAnsi" w:eastAsia="Times New Roman" w:hAnsiTheme="minorHAnsi" w:cstheme="minorHAnsi"/>
          <w:color w:val="auto"/>
          <w:shd w:val="clear" w:color="auto" w:fill="FFFFFF"/>
        </w:rPr>
        <w:lastRenderedPageBreak/>
        <w:t>  To be meaningful, homework assignments shall:</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ind w:left="540" w:hanging="180"/>
        <w:rPr>
          <w:rFonts w:asciiTheme="minorHAnsi" w:eastAsia="Times New Roman" w:hAnsiTheme="minorHAnsi" w:cstheme="minorHAnsi"/>
          <w:color w:val="auto"/>
          <w:shd w:val="clear" w:color="auto" w:fill="FFFFFF"/>
        </w:rPr>
      </w:pPr>
      <w:r w:rsidRPr="00AD2CAF">
        <w:rPr>
          <w:rFonts w:asciiTheme="minorHAnsi" w:eastAsia="Times New Roman" w:hAnsiTheme="minorHAnsi" w:cstheme="minorHAnsi"/>
          <w:color w:val="auto"/>
          <w:shd w:val="clear" w:color="auto" w:fill="FFFFFF"/>
        </w:rPr>
        <w:t>• Reinforce and practice skills taught in the classroom;</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ind w:left="540" w:hanging="180"/>
        <w:rPr>
          <w:rFonts w:asciiTheme="minorHAnsi" w:eastAsia="Times New Roman" w:hAnsiTheme="minorHAnsi" w:cstheme="minorHAnsi"/>
          <w:color w:val="auto"/>
          <w:shd w:val="clear" w:color="auto" w:fill="FFFFFF"/>
        </w:rPr>
      </w:pPr>
      <w:r w:rsidRPr="00AD2CAF">
        <w:rPr>
          <w:rFonts w:asciiTheme="minorHAnsi" w:eastAsia="Times New Roman" w:hAnsiTheme="minorHAnsi" w:cstheme="minorHAnsi"/>
          <w:color w:val="auto"/>
          <w:shd w:val="clear" w:color="auto" w:fill="FFFFFF"/>
        </w:rPr>
        <w:t>• Have a clear objective;</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ind w:left="540" w:hanging="180"/>
        <w:rPr>
          <w:rFonts w:asciiTheme="minorHAnsi" w:eastAsia="Times New Roman" w:hAnsiTheme="minorHAnsi" w:cstheme="minorHAnsi"/>
          <w:color w:val="auto"/>
          <w:shd w:val="clear" w:color="auto" w:fill="FFFFFF"/>
        </w:rPr>
      </w:pPr>
      <w:r w:rsidRPr="00AD2CAF">
        <w:rPr>
          <w:rFonts w:asciiTheme="minorHAnsi" w:eastAsia="Times New Roman" w:hAnsiTheme="minorHAnsi" w:cstheme="minorHAnsi"/>
          <w:color w:val="auto"/>
          <w:shd w:val="clear" w:color="auto" w:fill="FFFFFF"/>
        </w:rPr>
        <w:t>• Not be for punishment;</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ind w:left="540" w:hanging="180"/>
        <w:rPr>
          <w:rFonts w:asciiTheme="minorHAnsi" w:eastAsia="Times New Roman" w:hAnsiTheme="minorHAnsi" w:cstheme="minorHAnsi"/>
          <w:color w:val="auto"/>
          <w:shd w:val="clear" w:color="auto" w:fill="FFFFFF"/>
        </w:rPr>
      </w:pPr>
      <w:r w:rsidRPr="00AD2CAF">
        <w:rPr>
          <w:rFonts w:asciiTheme="minorHAnsi" w:eastAsia="Times New Roman" w:hAnsiTheme="minorHAnsi" w:cstheme="minorHAnsi"/>
          <w:color w:val="auto"/>
          <w:shd w:val="clear" w:color="auto" w:fill="FFFFFF"/>
        </w:rPr>
        <w:t>• Be checked, but not necessarily graded, and the student given the results. Students may receive appropriate credit, as determined by the teacher, for completed homework.</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ind w:left="540" w:hanging="180"/>
        <w:rPr>
          <w:rFonts w:asciiTheme="minorHAnsi" w:eastAsia="Times New Roman" w:hAnsiTheme="minorHAnsi" w:cstheme="minorHAnsi"/>
          <w:color w:val="auto"/>
          <w:shd w:val="clear" w:color="auto" w:fill="FFFFFF"/>
        </w:rPr>
      </w:pPr>
    </w:p>
    <w:p w:rsid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r w:rsidRPr="00AD2CAF">
        <w:rPr>
          <w:rFonts w:asciiTheme="minorHAnsi" w:eastAsia="Times New Roman" w:hAnsiTheme="minorHAnsi" w:cstheme="minorHAnsi"/>
          <w:color w:val="auto"/>
          <w:shd w:val="clear" w:color="auto" w:fill="FFFFFF"/>
        </w:rPr>
        <w:t>Generally speaking, the following (per night) amount of homework is considered reasonable to meet the goals and purposes of homework:</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p>
    <w:p w:rsid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r w:rsidRPr="00AD2CAF">
        <w:rPr>
          <w:rFonts w:asciiTheme="minorHAnsi" w:eastAsia="Times New Roman" w:hAnsiTheme="minorHAnsi" w:cstheme="minorHAnsi"/>
          <w:color w:val="auto"/>
          <w:shd w:val="clear" w:color="auto" w:fill="FFFFFF"/>
        </w:rPr>
        <w:t>Grade 6 – Not to exceed 1 ½ hours per night for all subjects combined.</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p>
    <w:p w:rsid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r w:rsidRPr="00AD2CAF">
        <w:rPr>
          <w:rFonts w:asciiTheme="minorHAnsi" w:eastAsia="Times New Roman" w:hAnsiTheme="minorHAnsi" w:cstheme="minorHAnsi"/>
          <w:color w:val="auto"/>
          <w:shd w:val="clear" w:color="auto" w:fill="FFFFFF"/>
        </w:rPr>
        <w:t>Grades 7 and 8 – Not to exceed 2 ½ hours per night for all subjects combined.</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p>
    <w:p w:rsidR="00AD2CAF" w:rsidRDefault="00AD2CAF" w:rsidP="00AD2CA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eastAsia="Times New Roman" w:hAnsiTheme="minorHAnsi" w:cstheme="minorHAnsi"/>
          <w:color w:val="auto"/>
        </w:rPr>
      </w:pPr>
      <w:r w:rsidRPr="00AD2CAF">
        <w:rPr>
          <w:rFonts w:asciiTheme="minorHAnsi" w:eastAsia="Times New Roman" w:hAnsiTheme="minorHAnsi" w:cstheme="minorHAnsi"/>
          <w:color w:val="auto"/>
        </w:rPr>
        <w:t>Pre-AP (Honors) classes may occasionally require additional time per night and may also require projects throughout the school year and summer.</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eastAsia="Times New Roman" w:hAnsiTheme="minorHAnsi" w:cstheme="minorHAnsi"/>
          <w:color w:val="auto"/>
        </w:rPr>
      </w:pPr>
    </w:p>
    <w:p w:rsid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r w:rsidRPr="00AD2CAF">
        <w:rPr>
          <w:rFonts w:asciiTheme="minorHAnsi" w:eastAsia="Times New Roman" w:hAnsiTheme="minorHAnsi" w:cstheme="minorHAnsi"/>
          <w:color w:val="auto"/>
          <w:shd w:val="clear" w:color="auto" w:fill="FFFFFF"/>
        </w:rPr>
        <w:t>Teachers should communicate the essential knowledge and skills that the student is expected to demonstrate as the result of homework and the procedures for grading the homework. The essential knowledge and skills that the student is expected to demonstrate and the grading procedures should be consistent within the departments, grade-levels, or subject areas across the school district.</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p>
    <w:p w:rsid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r w:rsidRPr="00AD2CAF">
        <w:rPr>
          <w:rFonts w:asciiTheme="minorHAnsi" w:eastAsia="Times New Roman" w:hAnsiTheme="minorHAnsi" w:cstheme="minorHAnsi"/>
          <w:color w:val="auto"/>
          <w:shd w:val="clear" w:color="auto" w:fill="FFFFFF"/>
        </w:rPr>
        <w:lastRenderedPageBreak/>
        <w:t>Assignment sheets will reflect the long-term assignments and/or projects for the grading period. When parents are aware of the work to be completed by the end of the grading period or unit of study, they can encourage students to work on these at home on an ongoing basis without the teacher necessarily making a homework assignment each day.</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p>
    <w:p w:rsid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r w:rsidRPr="00AD2CAF">
        <w:rPr>
          <w:rFonts w:asciiTheme="minorHAnsi" w:eastAsia="Times New Roman" w:hAnsiTheme="minorHAnsi" w:cstheme="minorHAnsi"/>
          <w:color w:val="auto"/>
          <w:shd w:val="clear" w:color="auto" w:fill="FFFFFF"/>
        </w:rPr>
        <w:t>All grades, including those for homework, must be a reflection of the student’s academic achievement and demonstrated proficiency of the essential knowledge and skills for the course or subject.</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p>
    <w:p w:rsidR="00AD2CAF" w:rsidRDefault="00AD2CAF" w:rsidP="00AD2CA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eastAsia="Times New Roman" w:hAnsiTheme="minorHAnsi" w:cstheme="minorHAnsi"/>
          <w:color w:val="auto"/>
        </w:rPr>
      </w:pPr>
      <w:r w:rsidRPr="00AD2CAF">
        <w:rPr>
          <w:rFonts w:asciiTheme="minorHAnsi" w:eastAsia="Times New Roman" w:hAnsiTheme="minorHAnsi" w:cstheme="minorHAnsi"/>
          <w:color w:val="auto"/>
        </w:rPr>
        <w:t>All students will be expected to complete all homework assignments. Students could be referred for disciplinary consequences for failure to complete assignments. Assignments turned in late will not receive full grade value. Grades may not exceed 70. Zeros for not doing work are not acceptable.</w:t>
      </w:r>
    </w:p>
    <w:p w:rsidR="00AD2CAF" w:rsidRPr="00AD2CAF" w:rsidRDefault="00AD2CAF" w:rsidP="00AD2CA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eastAsia="Times New Roman" w:hAnsiTheme="minorHAnsi" w:cstheme="minorHAnsi"/>
          <w:color w:val="auto"/>
        </w:rPr>
      </w:pPr>
    </w:p>
    <w:p w:rsidR="00333E5D" w:rsidRPr="00AD2CAF" w:rsidRDefault="00AD2CAF" w:rsidP="00AD2C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auto"/>
          <w:shd w:val="clear" w:color="auto" w:fill="FFFFFF"/>
        </w:rPr>
      </w:pPr>
      <w:r w:rsidRPr="00AD2CAF">
        <w:rPr>
          <w:rFonts w:asciiTheme="minorHAnsi" w:eastAsia="Times New Roman" w:hAnsiTheme="minorHAnsi" w:cstheme="minorHAnsi"/>
          <w:color w:val="auto"/>
          <w:shd w:val="clear" w:color="auto" w:fill="FFFFFF"/>
        </w:rPr>
        <w:t>Students may have nightly homework with assignments appropriate to the grade level and developmental level. Your child’s teachers will notify you of the procedures to be used in his/her classroom for homework assignments. The homework activities are designed to provide practice on concepts previously studied and/or an activity to encourage child/parent interaction. Please contact your child’s teachers if you have questions about these activities.</w:t>
      </w:r>
    </w:p>
    <w:p w:rsidR="00C914D6" w:rsidRDefault="00EE4D14">
      <w:pPr>
        <w:pStyle w:val="Heading3"/>
        <w:contextualSpacing w:val="0"/>
      </w:pPr>
      <w:bookmarkStart w:id="254" w:name="_Toc489265659"/>
      <w:r>
        <w:t>Illness</w:t>
      </w:r>
      <w:bookmarkEnd w:id="254"/>
    </w:p>
    <w:p w:rsidR="00C914D6" w:rsidRDefault="00EE4D14">
      <w:bookmarkStart w:id="255" w:name="_3tm4grq" w:colFirst="0" w:colLast="0"/>
      <w:bookmarkEnd w:id="255"/>
      <w:r>
        <w:t xml:space="preserve">[See </w:t>
      </w:r>
      <w:r>
        <w:rPr>
          <w:b/>
        </w:rPr>
        <w:t>Student Illness</w:t>
      </w:r>
      <w:r>
        <w:t xml:space="preserve"> under </w:t>
      </w:r>
      <w:r>
        <w:rPr>
          <w:b/>
        </w:rPr>
        <w:t xml:space="preserve">Health-Related </w:t>
      </w:r>
      <w:r w:rsidR="004F6373">
        <w:rPr>
          <w:b/>
        </w:rPr>
        <w:t>Matters</w:t>
      </w:r>
      <w:r w:rsidR="004F6373">
        <w:t>.]</w:t>
      </w:r>
    </w:p>
    <w:p w:rsidR="00C914D6" w:rsidRDefault="00EE4D14">
      <w:pPr>
        <w:pStyle w:val="Heading3"/>
        <w:contextualSpacing w:val="0"/>
      </w:pPr>
      <w:bookmarkStart w:id="256" w:name="28reqzj" w:colFirst="0" w:colLast="0"/>
      <w:bookmarkStart w:id="257" w:name="_Toc489265660"/>
      <w:bookmarkEnd w:id="256"/>
      <w:r>
        <w:t>Immunization (All Grade Levels)</w:t>
      </w:r>
      <w:bookmarkEnd w:id="257"/>
    </w:p>
    <w:p w:rsidR="00C914D6" w:rsidRDefault="00EE4D14">
      <w:r>
        <w:t xml:space="preserve">A student must be fully immunized against certain diseases or must present a certificate or statement that, for medical reasons or reasons of conscience, including a religious belief, the </w:t>
      </w:r>
      <w:r w:rsidR="00AD2CAF">
        <w:br/>
      </w:r>
      <w:r>
        <w:lastRenderedPageBreak/>
        <w:t xml:space="preserve">student will not be immunized. 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31">
        <w:r>
          <w:rPr>
            <w:color w:val="0563C1"/>
            <w:u w:val="single"/>
          </w:rPr>
          <w:t>Affidavit Request for Exemption from Immunization</w:t>
        </w:r>
      </w:hyperlink>
      <w:r>
        <w:t>. The form must be notarized and submitted to the principal or school nurse within 90 days of notarization. If the parent is seeking an exemption for more than one student in the family, a separate form must be provided for each student.</w:t>
      </w:r>
    </w:p>
    <w:p w:rsidR="00C914D6" w:rsidRDefault="00EE4D14">
      <w:r>
        <w:t>The immunizations required are: diphtheria, tetanus, and pertussis; rubella (measles), mumps, and rubella; polio; hepatitis A; hepatitis B; varicella (chicken pox); and meningococcal. The school nurse can provide information on age-appropriate doses or on an acceptable physician-validated history of illness required by TDSHS. Proof of immunization may be established by personal records from a licensed physician or public health clinic with a signature or rubber-stamp validation.</w:t>
      </w:r>
    </w:p>
    <w:p w:rsidR="00C914D6" w:rsidRDefault="00EE4D14">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rsidR="00C914D6" w:rsidRDefault="00EE4D14">
      <w:r>
        <w:t xml:space="preserve">As noted at </w:t>
      </w:r>
      <w:r>
        <w:rPr>
          <w:b/>
        </w:rPr>
        <w:t>Bacterial Meningitis</w:t>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rsidR="00C914D6" w:rsidRDefault="00EE4D14">
      <w:r>
        <w:t xml:space="preserve">[For further information, see policy FFAB(LEGAL) and the DSHS website: </w:t>
      </w:r>
      <w:hyperlink r:id="rId32">
        <w:r>
          <w:rPr>
            <w:color w:val="0563C1"/>
            <w:u w:val="single"/>
          </w:rPr>
          <w:t>Texas School &amp; Child Care Facility Immunization Requirements</w:t>
        </w:r>
      </w:hyperlink>
      <w:r>
        <w:t>.]</w:t>
      </w:r>
    </w:p>
    <w:p w:rsidR="00C914D6" w:rsidRDefault="00EE4D14">
      <w:pPr>
        <w:pStyle w:val="Heading3"/>
        <w:contextualSpacing w:val="0"/>
      </w:pPr>
      <w:bookmarkStart w:id="258" w:name="1n1mu2y" w:colFirst="0" w:colLast="0"/>
      <w:bookmarkStart w:id="259" w:name="_Toc489265661"/>
      <w:bookmarkEnd w:id="258"/>
      <w:r>
        <w:lastRenderedPageBreak/>
        <w:t>Law Enforcement Agencies (All Grade Levels)</w:t>
      </w:r>
      <w:bookmarkEnd w:id="259"/>
    </w:p>
    <w:p w:rsidR="00C914D6" w:rsidRDefault="00EE4D14">
      <w:pPr>
        <w:pStyle w:val="Heading4"/>
        <w:contextualSpacing w:val="0"/>
      </w:pPr>
      <w:bookmarkStart w:id="260" w:name="_Toc489265662"/>
      <w:r>
        <w:t>Questioning of Students</w:t>
      </w:r>
      <w:bookmarkEnd w:id="260"/>
    </w:p>
    <w:p w:rsidR="00C914D6" w:rsidRDefault="00EE4D14">
      <w:r>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C914D6" w:rsidRDefault="00EE4D14">
      <w:pPr>
        <w:numPr>
          <w:ilvl w:val="0"/>
          <w:numId w:val="3"/>
        </w:numPr>
        <w:spacing w:after="120" w:line="240" w:lineRule="auto"/>
        <w:ind w:hanging="360"/>
      </w:pPr>
      <w:r>
        <w:t>The principal will verify and record the identity of the officer or other authority and ask for an explanation of the need to question or interview the student at school.</w:t>
      </w:r>
    </w:p>
    <w:p w:rsidR="00C914D6" w:rsidRDefault="00EE4D14">
      <w:pPr>
        <w:numPr>
          <w:ilvl w:val="0"/>
          <w:numId w:val="3"/>
        </w:numPr>
        <w:spacing w:after="120" w:line="240" w:lineRule="auto"/>
        <w:ind w:hanging="360"/>
      </w:pPr>
      <w:r>
        <w:t>The principal ordinarily will make reasonable efforts to notify the parents unless the interviewer raises what the principal considers to be a valid objection.</w:t>
      </w:r>
    </w:p>
    <w:p w:rsidR="00C914D6" w:rsidRDefault="00EE4D14">
      <w:pPr>
        <w:numPr>
          <w:ilvl w:val="0"/>
          <w:numId w:val="3"/>
        </w:numPr>
        <w:spacing w:after="120" w:line="240" w:lineRule="auto"/>
        <w:ind w:hanging="360"/>
      </w:pPr>
      <w:r>
        <w:t>The principal ordinarily will be present unless the interviewer raises what the principal considers to be a valid objection.</w:t>
      </w:r>
    </w:p>
    <w:p w:rsidR="00C914D6" w:rsidRDefault="00EE4D14">
      <w:pPr>
        <w:pStyle w:val="Heading4"/>
        <w:contextualSpacing w:val="0"/>
      </w:pPr>
      <w:bookmarkStart w:id="261" w:name="_Toc489265663"/>
      <w:r>
        <w:t>Students Taken Into Custody</w:t>
      </w:r>
      <w:bookmarkEnd w:id="261"/>
    </w:p>
    <w:p w:rsidR="00C914D6" w:rsidRDefault="00EE4D14">
      <w:r>
        <w:t>State law requires the district to permit a student to be taken into legal custody:</w:t>
      </w:r>
    </w:p>
    <w:p w:rsidR="00C914D6" w:rsidRDefault="00EE4D14">
      <w:pPr>
        <w:numPr>
          <w:ilvl w:val="0"/>
          <w:numId w:val="3"/>
        </w:numPr>
        <w:spacing w:after="120" w:line="240" w:lineRule="auto"/>
        <w:ind w:hanging="360"/>
      </w:pPr>
      <w:r>
        <w:t>To comply with an order of the juvenile court.</w:t>
      </w:r>
    </w:p>
    <w:p w:rsidR="00C914D6" w:rsidRDefault="00EE4D14">
      <w:pPr>
        <w:numPr>
          <w:ilvl w:val="0"/>
          <w:numId w:val="3"/>
        </w:numPr>
        <w:spacing w:after="120" w:line="240" w:lineRule="auto"/>
        <w:ind w:hanging="360"/>
      </w:pPr>
      <w:r>
        <w:t>To comply with the laws of arrest.</w:t>
      </w:r>
    </w:p>
    <w:p w:rsidR="00C914D6" w:rsidRDefault="00EE4D14">
      <w:pPr>
        <w:numPr>
          <w:ilvl w:val="0"/>
          <w:numId w:val="3"/>
        </w:numPr>
        <w:spacing w:after="120" w:line="240" w:lineRule="auto"/>
        <w:ind w:hanging="360"/>
      </w:pPr>
      <w:r>
        <w:t>By a law enforcement officer if there is probable cause to believe the student has engaged in delinquent conduct or conduct in need of supervision.</w:t>
      </w:r>
    </w:p>
    <w:p w:rsidR="00C914D6" w:rsidRDefault="00EE4D14">
      <w:pPr>
        <w:numPr>
          <w:ilvl w:val="0"/>
          <w:numId w:val="3"/>
        </w:numPr>
        <w:spacing w:after="120" w:line="240" w:lineRule="auto"/>
        <w:ind w:hanging="360"/>
      </w:pPr>
      <w:r>
        <w:lastRenderedPageBreak/>
        <w:t>By a probation officer if there is probable cause to believe the student has violated a condition of probation imposed by the juvenile court.</w:t>
      </w:r>
    </w:p>
    <w:p w:rsidR="00C914D6" w:rsidRDefault="00EE4D14">
      <w:pPr>
        <w:numPr>
          <w:ilvl w:val="0"/>
          <w:numId w:val="3"/>
        </w:numPr>
        <w:spacing w:after="120" w:line="240" w:lineRule="auto"/>
        <w:ind w:hanging="360"/>
      </w:pPr>
      <w:r>
        <w:t>By an authorized representative of Child Protective Services, Texas Department of Family and Protective Services, a law enforcement officer, or a juvenile probation officer, without a court order, under the conditions set out in the Family Code relating to the student’s physical health or safety.</w:t>
      </w:r>
    </w:p>
    <w:p w:rsidR="00C914D6" w:rsidRDefault="00EE4D14">
      <w:pPr>
        <w:numPr>
          <w:ilvl w:val="0"/>
          <w:numId w:val="3"/>
        </w:numPr>
        <w:spacing w:after="120" w:line="240" w:lineRule="auto"/>
        <w:ind w:hanging="360"/>
      </w:pPr>
      <w:r>
        <w:t>To comply with a properly issued directive to take a student into custody.</w:t>
      </w:r>
    </w:p>
    <w:p w:rsidR="00C914D6" w:rsidRDefault="00EE4D14">
      <w:r>
        <w:t>Before a student is released to a law enforcement officer or other legally authorized person, the principal will verify the officer’s identity and, to the best of his or her ability, will verify the official’s authority to take custody of the student.</w:t>
      </w:r>
    </w:p>
    <w:p w:rsidR="00C914D6" w:rsidRDefault="00EE4D14">
      <w:r>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student’s release to a law enforcement officer, any notification will most likely be after the fact.</w:t>
      </w:r>
    </w:p>
    <w:p w:rsidR="00C914D6" w:rsidRDefault="00EE4D14">
      <w:pPr>
        <w:pStyle w:val="Heading4"/>
        <w:contextualSpacing w:val="0"/>
      </w:pPr>
      <w:bookmarkStart w:id="262" w:name="_Toc489265664"/>
      <w:r>
        <w:t>Notification of Law Violations</w:t>
      </w:r>
      <w:bookmarkEnd w:id="262"/>
    </w:p>
    <w:p w:rsidR="00C914D6" w:rsidRDefault="00EE4D14">
      <w:pPr>
        <w:keepNext/>
      </w:pPr>
      <w:r>
        <w:t>The district is required by state law to notify:</w:t>
      </w:r>
    </w:p>
    <w:p w:rsidR="00C914D6" w:rsidRDefault="00EE4D14">
      <w:pPr>
        <w:numPr>
          <w:ilvl w:val="0"/>
          <w:numId w:val="3"/>
        </w:numPr>
        <w:spacing w:after="120" w:line="240" w:lineRule="auto"/>
        <w:ind w:hanging="360"/>
      </w:pPr>
      <w:r>
        <w:t>All instructional and support personnel who have responsibility for supervising a student who has been taken into custody, arrested, or referred to the juvenile court for any felony offense or for certain misdemeanors.</w:t>
      </w:r>
    </w:p>
    <w:p w:rsidR="00C914D6" w:rsidRDefault="00EE4D14">
      <w:pPr>
        <w:numPr>
          <w:ilvl w:val="0"/>
          <w:numId w:val="3"/>
        </w:numPr>
        <w:spacing w:after="120" w:line="240" w:lineRule="auto"/>
        <w:ind w:hanging="360"/>
      </w:pPr>
      <w:r>
        <w:lastRenderedPageBreak/>
        <w:t>All instructional and support personnel who have regular contact with a student who is thought to have committed certain offenses or who has been convicted, received deferred prosecution, received deferred adjudication, or was adjudicated for delinquent conduct for any felony offense or certain misdemeanors.</w:t>
      </w:r>
    </w:p>
    <w:p w:rsidR="00C914D6" w:rsidRDefault="00EE4D14">
      <w:pPr>
        <w:numPr>
          <w:ilvl w:val="0"/>
          <w:numId w:val="3"/>
        </w:numPr>
        <w:spacing w:after="120" w:line="240" w:lineRule="auto"/>
        <w:ind w:hanging="360"/>
      </w:pPr>
      <w:r>
        <w:t>All appropriate district personnel in regards to a student who is required to register as a sex offender.</w:t>
      </w:r>
    </w:p>
    <w:p w:rsidR="00C914D6" w:rsidRDefault="00EE4D14">
      <w:r>
        <w:t>[For further information, see policy FL(LEGAL).]</w:t>
      </w:r>
    </w:p>
    <w:p w:rsidR="00C914D6" w:rsidRDefault="00EE4D14">
      <w:pPr>
        <w:pStyle w:val="Heading3"/>
        <w:contextualSpacing w:val="0"/>
      </w:pPr>
      <w:bookmarkStart w:id="263" w:name="2zlqixl" w:colFirst="0" w:colLast="0"/>
      <w:bookmarkStart w:id="264" w:name="4kgg8ps" w:colFirst="0" w:colLast="0"/>
      <w:bookmarkStart w:id="265" w:name="20gsq1z" w:colFirst="0" w:colLast="0"/>
      <w:bookmarkStart w:id="266" w:name="_Toc489265665"/>
      <w:bookmarkEnd w:id="263"/>
      <w:bookmarkEnd w:id="264"/>
      <w:bookmarkEnd w:id="265"/>
      <w:r>
        <w:t>Leaving Campus (All Grade Levels)</w:t>
      </w:r>
      <w:bookmarkEnd w:id="266"/>
    </w:p>
    <w:p w:rsidR="00C914D6" w:rsidRDefault="00EE4D14">
      <w:r>
        <w:t>Please remember that student attendance is crucial to learning. We ask that appointments be scheduled outside of school hours as much as reasonably possible. Also note that picking up a child early on a regular basis results in missed opportunities for learning. Unless the principal has granted approval because of extenuating circumstances, a student will not regularly be released before the end of the school day.</w:t>
      </w:r>
    </w:p>
    <w:p w:rsidR="00C914D6" w:rsidRDefault="00EE4D14">
      <w:r>
        <w:t>State rules require that parental consent be obtained before any student is allowed to leave campus for any part of the school day. The district has put the following procedures in place in order to document parental consent:</w:t>
      </w:r>
    </w:p>
    <w:p w:rsidR="00C914D6" w:rsidRDefault="00EE4D14">
      <w:pPr>
        <w:numPr>
          <w:ilvl w:val="0"/>
          <w:numId w:val="3"/>
        </w:numPr>
        <w:spacing w:after="120" w:line="240" w:lineRule="auto"/>
        <w:ind w:hanging="360"/>
      </w:pPr>
      <w:r>
        <w:t>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rsidR="00C914D6" w:rsidRDefault="00EE4D14">
      <w:pPr>
        <w:numPr>
          <w:ilvl w:val="0"/>
          <w:numId w:val="3"/>
        </w:numPr>
        <w:spacing w:after="120" w:line="240" w:lineRule="auto"/>
        <w:ind w:hanging="360"/>
      </w:pPr>
      <w:r>
        <w:lastRenderedPageBreak/>
        <w:t>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accepted, but the school may ultimately require a note to be submitted for documentation purposes. Once the office has received information that the student’s parent consents to the student leaving campus, a pass will be issued to the student to hand to his or her teacher with the necessary information. The student must sign out through the main office and sign in upon his or her return, if the student returns the same day. If a student is 18 years of age or is an emancipated minor, the student may produce a note on his or her own behalf. Documentation regarding the reason for the absence will be required.</w:t>
      </w:r>
    </w:p>
    <w:p w:rsidR="00C914D6" w:rsidRDefault="00EE4D14">
      <w:pPr>
        <w:numPr>
          <w:ilvl w:val="0"/>
          <w:numId w:val="3"/>
        </w:numPr>
        <w:spacing w:after="120" w:line="240" w:lineRule="auto"/>
        <w:ind w:hanging="360"/>
      </w:pPr>
      <w:r>
        <w:t>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child in elementary or middle school be released unaccompanied by a parent or adult authorized by the parent.</w:t>
      </w:r>
    </w:p>
    <w:p w:rsidR="00C914D6" w:rsidRDefault="00EE4D14">
      <w:pPr>
        <w:pStyle w:val="Heading4"/>
        <w:contextualSpacing w:val="0"/>
      </w:pPr>
      <w:bookmarkStart w:id="267" w:name="_Toc489265666"/>
      <w:r>
        <w:t>During Lunch</w:t>
      </w:r>
      <w:bookmarkEnd w:id="267"/>
    </w:p>
    <w:p w:rsidR="00C914D6" w:rsidRDefault="00EE4D14">
      <w:r>
        <w:t>Commerce Middle School is a closed campus and no students are allowed to leave during lunch without a parent. Parents and Grandparents are allowed to have lunch with their children after checking-in at the front office. However, siblings must be accompanied by a parent.</w:t>
      </w:r>
    </w:p>
    <w:p w:rsidR="00C914D6" w:rsidRDefault="00EE4D14">
      <w:pPr>
        <w:pStyle w:val="Heading4"/>
        <w:contextualSpacing w:val="0"/>
      </w:pPr>
      <w:bookmarkStart w:id="268" w:name="_Toc489265667"/>
      <w:r>
        <w:lastRenderedPageBreak/>
        <w:t>At Any Other Time During the School Day</w:t>
      </w:r>
      <w:bookmarkEnd w:id="268"/>
    </w:p>
    <w:p w:rsidR="00C914D6" w:rsidRDefault="00EE4D14">
      <w:r>
        <w:t>Students are not authorized to leave campus during regular school hours for any other reason, except with the permission of the principal.</w:t>
      </w:r>
    </w:p>
    <w:p w:rsidR="00C914D6" w:rsidRDefault="00EE4D14">
      <w:r>
        <w:t>Students who leave campus in violation of these rules will be subject to disciplinary action in accordance with the Student Code of Conduct.</w:t>
      </w:r>
    </w:p>
    <w:p w:rsidR="00C914D6" w:rsidRDefault="00EE4D14">
      <w:pPr>
        <w:pStyle w:val="Heading3"/>
        <w:contextualSpacing w:val="0"/>
      </w:pPr>
      <w:bookmarkStart w:id="269" w:name="_Toc489265668"/>
      <w:r>
        <w:t>Lost and Found (All Grade Levels)</w:t>
      </w:r>
      <w:bookmarkEnd w:id="269"/>
    </w:p>
    <w:p w:rsidR="00C914D6" w:rsidRDefault="00EE4D14">
      <w:r>
        <w:t>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rsidR="00C914D6" w:rsidRDefault="00EE4D14">
      <w:pPr>
        <w:pStyle w:val="Heading3"/>
        <w:contextualSpacing w:val="0"/>
      </w:pPr>
      <w:bookmarkStart w:id="270" w:name="1s66p4f" w:colFirst="0" w:colLast="0"/>
      <w:bookmarkStart w:id="271" w:name="3d0wewm" w:colFirst="0" w:colLast="0"/>
      <w:bookmarkStart w:id="272" w:name="_Toc489265669"/>
      <w:bookmarkEnd w:id="270"/>
      <w:bookmarkEnd w:id="271"/>
      <w:r>
        <w:t>Makeup Work</w:t>
      </w:r>
      <w:bookmarkEnd w:id="272"/>
    </w:p>
    <w:p w:rsidR="00C914D6" w:rsidRDefault="00EE4D14">
      <w:pPr>
        <w:pStyle w:val="Heading4"/>
        <w:contextualSpacing w:val="0"/>
      </w:pPr>
      <w:bookmarkStart w:id="273" w:name="16ges7u" w:colFirst="0" w:colLast="0"/>
      <w:bookmarkStart w:id="274" w:name="2rb4i01" w:colFirst="0" w:colLast="0"/>
      <w:bookmarkStart w:id="275" w:name="_Toc489265670"/>
      <w:bookmarkEnd w:id="273"/>
      <w:bookmarkEnd w:id="274"/>
      <w:r>
        <w:t>Makeup Work Because of Absence (All Grade Levels)</w:t>
      </w:r>
      <w:bookmarkEnd w:id="275"/>
    </w:p>
    <w:p w:rsidR="00C914D6" w:rsidRDefault="00EE4D14">
      <w: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rsidR="00C914D6" w:rsidRDefault="00EE4D14">
      <w: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rsidR="00C914D6" w:rsidRDefault="00EE4D14">
      <w:r>
        <w:lastRenderedPageBreak/>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in regards to the state laws surrounding “attendance for credit or final grade.” [See </w:t>
      </w:r>
      <w:r>
        <w:rPr>
          <w:b/>
        </w:rPr>
        <w:t xml:space="preserve">Attendance for Credit or Final </w:t>
      </w:r>
      <w:r w:rsidR="004F6373">
        <w:rPr>
          <w:b/>
        </w:rPr>
        <w:t>Grade</w:t>
      </w:r>
      <w:r w:rsidR="004F6373">
        <w:t>.]</w:t>
      </w:r>
    </w:p>
    <w:p w:rsidR="00C914D6" w:rsidRDefault="00EE4D14">
      <w:r>
        <w:t>A student involved in an extracurricular activity must notify his or her teachers ahead of time about any absences.</w:t>
      </w:r>
    </w:p>
    <w:p w:rsidR="00C914D6" w:rsidRDefault="00EE4D14">
      <w:r>
        <w:t>A student will be permitted to make up tests and to turn in projects due in any class missed because of absence. Teachers may assign a late penalty to any long-term project in accordance with time lines approved by the principal and previously communicated to students.</w:t>
      </w:r>
    </w:p>
    <w:p w:rsidR="00C914D6" w:rsidRDefault="00EE4D14">
      <w:pPr>
        <w:pStyle w:val="Heading4"/>
        <w:contextualSpacing w:val="0"/>
      </w:pPr>
      <w:bookmarkStart w:id="276" w:name="3qg2avn" w:colFirst="0" w:colLast="0"/>
      <w:bookmarkStart w:id="277" w:name="25lcl3g" w:colFirst="0" w:colLast="0"/>
      <w:bookmarkStart w:id="278" w:name="_Toc489265671"/>
      <w:bookmarkEnd w:id="276"/>
      <w:bookmarkEnd w:id="277"/>
      <w:r>
        <w:t>DAEP Makeup Work</w:t>
      </w:r>
      <w:bookmarkEnd w:id="278"/>
      <w:r>
        <w:t xml:space="preserve"> </w:t>
      </w:r>
    </w:p>
    <w:p w:rsidR="00C914D6" w:rsidRDefault="00EE4D14">
      <w:r>
        <w:t>A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another distance learning option, or summer school. The district will not charge the student for any method of completion provided by the district. [See policy FOCA(LEGAL).]</w:t>
      </w:r>
    </w:p>
    <w:p w:rsidR="00C914D6" w:rsidRDefault="00EE4D14">
      <w:pPr>
        <w:pStyle w:val="Heading4"/>
        <w:contextualSpacing w:val="0"/>
      </w:pPr>
      <w:bookmarkStart w:id="279" w:name="2j0ih2h" w:colFirst="0" w:colLast="0"/>
      <w:bookmarkStart w:id="280" w:name="43v86uo" w:colFirst="0" w:colLast="0"/>
      <w:bookmarkStart w:id="281" w:name="3i5g9y3" w:colFirst="0" w:colLast="0"/>
      <w:bookmarkStart w:id="282" w:name="_Toc489265672"/>
      <w:bookmarkEnd w:id="279"/>
      <w:bookmarkEnd w:id="280"/>
      <w:bookmarkEnd w:id="281"/>
      <w:r>
        <w:t>In-School Suspension (ISS) Makeup Work (All Grade Levels)</w:t>
      </w:r>
      <w:bookmarkEnd w:id="282"/>
    </w:p>
    <w:p w:rsidR="00C914D6" w:rsidRDefault="00EE4D14">
      <w:r>
        <w:t xml:space="preserve">A student removed from the regular classroom to in-school suspension or another setting, other than a DAEP, will have an opportunity to complete before the beginning of the next school year each course the student was enrolled in at the time of removal from </w:t>
      </w:r>
      <w:r>
        <w:lastRenderedPageBreak/>
        <w:t>the regular classroom. The district may provide the opportunity by any method available, including a correspondence course, another distance learning option, or summer school. The district will not charge the student for any method of completion provided by the district. [See policy FO(LEGAL).]</w:t>
      </w:r>
    </w:p>
    <w:p w:rsidR="00C914D6" w:rsidRDefault="00EE4D14">
      <w:pPr>
        <w:pStyle w:val="Heading3"/>
        <w:contextualSpacing w:val="0"/>
      </w:pPr>
      <w:bookmarkStart w:id="283" w:name="2wfod1i" w:colFirst="0" w:colLast="0"/>
      <w:bookmarkStart w:id="284" w:name="4hae2tp" w:colFirst="0" w:colLast="0"/>
      <w:bookmarkStart w:id="285" w:name="1bkyn9b" w:colFirst="0" w:colLast="0"/>
      <w:bookmarkStart w:id="286" w:name="_Toc489265673"/>
      <w:bookmarkEnd w:id="283"/>
      <w:bookmarkEnd w:id="284"/>
      <w:bookmarkEnd w:id="285"/>
      <w:r>
        <w:t>Medicine at School (All Grade Levels)</w:t>
      </w:r>
      <w:bookmarkEnd w:id="286"/>
    </w:p>
    <w:p w:rsidR="00C914D6" w:rsidRDefault="00EE4D14">
      <w:r>
        <w:t>Medication that must be administered to a student during school hours must be provided by the student’s parent.  All medication, whether prescription or nonprescription, must be kept in the nurse’s office and administered by the nurse or another authorized district employee, unless the student is authorized to possess his or her own medication because of asthma or a severe allergy as described below or as otherwise allowed by law.</w:t>
      </w:r>
    </w:p>
    <w:p w:rsidR="00C914D6" w:rsidRDefault="00EE4D14">
      <w:r>
        <w:t>The district will not purchase nonprescription medication to give to a student. District employees will not give a student prescription medication, nonprescription medication, herbal substances, anabolic steroids, or dietary supplements, with the following exceptions:</w:t>
      </w:r>
    </w:p>
    <w:p w:rsidR="00C914D6" w:rsidRDefault="00EE4D14">
      <w:r>
        <w:t>Only authorized employees, in accordance with policy FFAC, may administer:</w:t>
      </w:r>
    </w:p>
    <w:p w:rsidR="00C914D6" w:rsidRDefault="00EE4D14">
      <w:pPr>
        <w:numPr>
          <w:ilvl w:val="0"/>
          <w:numId w:val="3"/>
        </w:numPr>
        <w:spacing w:after="120" w:line="240" w:lineRule="auto"/>
        <w:ind w:hanging="360"/>
      </w:pPr>
      <w:r>
        <w:t>Prescription medication, in the original, properly labeled container, provided by the parent, along with a written request.</w:t>
      </w:r>
    </w:p>
    <w:p w:rsidR="00C914D6" w:rsidRDefault="00EE4D14">
      <w:pPr>
        <w:numPr>
          <w:ilvl w:val="0"/>
          <w:numId w:val="3"/>
        </w:numPr>
        <w:spacing w:after="120" w:line="240" w:lineRule="auto"/>
        <w:ind w:hanging="360"/>
      </w:pPr>
      <w:r>
        <w:t>Prescription medication from a properly labeled unit dosage container filled by a registered nurse or another qualified district employee from the original, properly labeled container.</w:t>
      </w:r>
    </w:p>
    <w:p w:rsidR="00C914D6" w:rsidRDefault="00EE4D14">
      <w:pPr>
        <w:numPr>
          <w:ilvl w:val="0"/>
          <w:numId w:val="3"/>
        </w:numPr>
        <w:spacing w:after="120" w:line="240" w:lineRule="auto"/>
        <w:ind w:hanging="360"/>
      </w:pPr>
      <w:r>
        <w:t>Nonprescription medication, in the original, properly labeled container, provided by the parent along with a written request.</w:t>
      </w:r>
    </w:p>
    <w:p w:rsidR="00C914D6" w:rsidRDefault="00EE4D14">
      <w:pPr>
        <w:numPr>
          <w:ilvl w:val="0"/>
          <w:numId w:val="3"/>
        </w:numPr>
        <w:spacing w:after="120" w:line="240" w:lineRule="auto"/>
        <w:ind w:hanging="360"/>
      </w:pPr>
      <w:r>
        <w:t>Herbal or dietary supplements provided by the parent only if required by the student’s individualized education program (IEP) or Section 504 plan for a student with disabilities.</w:t>
      </w:r>
    </w:p>
    <w:p w:rsidR="00C914D6" w:rsidRDefault="00EE4D14">
      <w:r>
        <w:lastRenderedPageBreak/>
        <w:t>Students whose schedules provide for regular time spent outdoors, including for recess and physical education classes, should apply sunscreen before coming to school.</w:t>
      </w:r>
    </w:p>
    <w:p w:rsidR="00C914D6" w:rsidRDefault="00EE4D14">
      <w:r>
        <w:t>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w:t>
      </w:r>
    </w:p>
    <w:p w:rsidR="00C914D6" w:rsidRDefault="00EE4D14">
      <w:r>
        <w:t>For students at the secondary level, a student may possess and apply sunscreen when necessary. If the student will need assistance with this application, please address the need for assistance with the school nurse.</w:t>
      </w:r>
    </w:p>
    <w:p w:rsidR="00C914D6" w:rsidRDefault="00EE4D14">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C914D6" w:rsidRDefault="00EE4D14">
      <w:r>
        <w:t>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and to the school nurse the ability to use the prescribed medication, including any device required to administer the medication.</w:t>
      </w:r>
    </w:p>
    <w:p w:rsidR="00C914D6" w:rsidRDefault="00EE4D14">
      <w:r>
        <w:t>If the student has been prescribed asthma or anaphylaxis medication for use during the school day, the student and parents should discuss this with the school nurse or principal.</w:t>
      </w:r>
    </w:p>
    <w:p w:rsidR="00C914D6" w:rsidRDefault="00EE4D14">
      <w:r>
        <w:lastRenderedPageBreak/>
        <w:t>In accordance with a student’s individual health plan for management of diabetes, a student with diabetes will be permitted to possess and use monitoring and treatment supplies and equipment while at school or at a school-related activity. See the school nurse or principal for information. [See policy FFAF(LEGAL).]</w:t>
      </w:r>
    </w:p>
    <w:p w:rsidR="00C914D6" w:rsidRDefault="00EE4D14">
      <w:pPr>
        <w:pStyle w:val="Heading4"/>
        <w:contextualSpacing w:val="0"/>
      </w:pPr>
      <w:bookmarkStart w:id="287" w:name="_Toc489265674"/>
      <w:r>
        <w:t>Psychotropic Drugs</w:t>
      </w:r>
      <w:bookmarkEnd w:id="287"/>
    </w:p>
    <w:p w:rsidR="00C914D6" w:rsidRDefault="00EE4D14">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C914D6" w:rsidRDefault="00EE4D14">
      <w:r>
        <w:t>Teachers and other district employees may discuss a student’s academic progress or behavior with the student’s parents or another employee as appropriate; however, they are not permitted to recommend use of psychotropic drugs. A district employee who is a registered nurse, an advanced nurse practitioner, a physician, or a certified or credentialed mental health professional can recommend that a student be evaluated by an appropriate medical practitioner, if appropriate. [For further information, see policy FFAC.]</w:t>
      </w:r>
    </w:p>
    <w:p w:rsidR="00C914D6" w:rsidRDefault="00EE4D14">
      <w:pPr>
        <w:pStyle w:val="Heading3"/>
        <w:contextualSpacing w:val="0"/>
      </w:pPr>
      <w:bookmarkStart w:id="288" w:name="pv6qcq" w:colFirst="0" w:colLast="0"/>
      <w:bookmarkStart w:id="289" w:name="_Toc489265675"/>
      <w:bookmarkEnd w:id="288"/>
      <w:r>
        <w:t>Nondiscrimination Statement (All Grade Levels)</w:t>
      </w:r>
      <w:bookmarkEnd w:id="289"/>
    </w:p>
    <w:p w:rsidR="00C914D6" w:rsidRDefault="00EE4D14">
      <w:r>
        <w:t>In its efforts to promote nondiscrimination and as required by law, Commerce Independent School District does not discriminate on the basis of race, religion, color, national origin, gender, sex, disability, age, or any other basis prohibited by law, in providing education services, activities, and programs, including CTE programs, and provides equal access to the Boy Scouts and other designated youth groups. The following district representatives have been designated to coordinate compliance with these legal requirements:</w:t>
      </w:r>
    </w:p>
    <w:p w:rsidR="00C914D6" w:rsidRDefault="00EE4D14">
      <w:pPr>
        <w:numPr>
          <w:ilvl w:val="0"/>
          <w:numId w:val="3"/>
        </w:numPr>
        <w:spacing w:after="120" w:line="240" w:lineRule="auto"/>
        <w:ind w:hanging="360"/>
      </w:pPr>
      <w:r>
        <w:lastRenderedPageBreak/>
        <w:t xml:space="preserve">Title IX Coordinator, for concerns regarding discrimination on the basis of sex, including sexual harassment or gender-based harassment contact: </w:t>
      </w:r>
      <w:r w:rsidR="00276756">
        <w:t>Ludonna Smithers, Director of Personnel and Communications. Contact information is below: ludonna.smithers@commerceisd.org</w:t>
      </w:r>
      <w:r>
        <w:t xml:space="preserve"> , 903-886-37</w:t>
      </w:r>
      <w:r w:rsidR="00276756">
        <w:t>5</w:t>
      </w:r>
      <w:r>
        <w:t>5, and address 3315 Washington St. Commerce, TX 75428.</w:t>
      </w:r>
    </w:p>
    <w:p w:rsidR="00C914D6" w:rsidRDefault="00EE4D14">
      <w:pPr>
        <w:numPr>
          <w:ilvl w:val="0"/>
          <w:numId w:val="3"/>
        </w:numPr>
        <w:spacing w:after="120" w:line="240" w:lineRule="auto"/>
        <w:ind w:hanging="360"/>
      </w:pPr>
      <w:r>
        <w:t xml:space="preserve">ADA/Section 504 Coordinator, for concerns regarding discrimination on the basis of disability contact: </w:t>
      </w:r>
      <w:r w:rsidR="00276756">
        <w:t>Dr. Patricia Tremmel, patricia.tremmel@commerceisd.org or 903-886-3755</w:t>
      </w:r>
    </w:p>
    <w:p w:rsidR="00C914D6" w:rsidRDefault="00EE4D14">
      <w:pPr>
        <w:numPr>
          <w:ilvl w:val="0"/>
          <w:numId w:val="3"/>
        </w:numPr>
        <w:spacing w:after="120" w:line="240" w:lineRule="auto"/>
        <w:ind w:hanging="360"/>
      </w:pPr>
      <w:r>
        <w:t xml:space="preserve">All other concerns regarding discrimination: See the superintendent, Charlie Alderman at </w:t>
      </w:r>
      <w:hyperlink r:id="rId33">
        <w:r>
          <w:rPr>
            <w:color w:val="0563C1"/>
            <w:u w:val="single"/>
          </w:rPr>
          <w:t>Charlie.alderman@commerceisd.net</w:t>
        </w:r>
      </w:hyperlink>
      <w:r w:rsidR="00276756">
        <w:t xml:space="preserve"> or 903-886-375</w:t>
      </w:r>
      <w:r>
        <w:t>5 [See policies FB, FFH, and GKD.]</w:t>
      </w:r>
    </w:p>
    <w:p w:rsidR="00C914D6" w:rsidRDefault="00EE4D14">
      <w:pPr>
        <w:pStyle w:val="Heading3"/>
        <w:contextualSpacing w:val="0"/>
      </w:pPr>
      <w:bookmarkStart w:id="290" w:name="2o52c3y" w:colFirst="0" w:colLast="0"/>
      <w:bookmarkStart w:id="291" w:name="48zs1w5" w:colFirst="0" w:colLast="0"/>
      <w:bookmarkStart w:id="292" w:name="_Toc489265676"/>
      <w:bookmarkEnd w:id="290"/>
      <w:bookmarkEnd w:id="291"/>
      <w:r>
        <w:t>Parent and Family Engagement (All Grade Levels)</w:t>
      </w:r>
      <w:bookmarkEnd w:id="292"/>
    </w:p>
    <w:p w:rsidR="00C914D6" w:rsidRDefault="00EE4D14">
      <w:pPr>
        <w:pStyle w:val="Heading4"/>
        <w:contextualSpacing w:val="0"/>
      </w:pPr>
      <w:bookmarkStart w:id="293" w:name="3na04zk" w:colFirst="0" w:colLast="0"/>
      <w:bookmarkStart w:id="294" w:name="_Toc489265677"/>
      <w:bookmarkEnd w:id="293"/>
      <w:r>
        <w:t>Working Together</w:t>
      </w:r>
      <w:bookmarkEnd w:id="294"/>
    </w:p>
    <w:p w:rsidR="00C914D6" w:rsidRDefault="00EE4D14">
      <w:r>
        <w:t>Both experience and research tell us that a child’s education succeeds best when there is good communication and a strong partnership between home and school. Your involvement and engagement in this partnership may include:</w:t>
      </w:r>
    </w:p>
    <w:p w:rsidR="00C914D6" w:rsidRDefault="00EE4D14">
      <w:pPr>
        <w:numPr>
          <w:ilvl w:val="0"/>
          <w:numId w:val="3"/>
        </w:numPr>
        <w:spacing w:after="120" w:line="240" w:lineRule="auto"/>
        <w:ind w:hanging="360"/>
      </w:pPr>
      <w:r>
        <w:t>Encouraging your child to put a high priority on education and working with your child on a daily basis to make the most of the educational opportunities the school provides.</w:t>
      </w:r>
    </w:p>
    <w:p w:rsidR="00C914D6" w:rsidRDefault="00EE4D14">
      <w:pPr>
        <w:numPr>
          <w:ilvl w:val="0"/>
          <w:numId w:val="3"/>
        </w:numPr>
        <w:spacing w:after="120" w:line="240" w:lineRule="auto"/>
        <w:ind w:hanging="360"/>
      </w:pPr>
      <w:r>
        <w:t>Ensuring that your child completes all homework assignments and special projects and comes to school each day prepared, rested, and ready to learn.</w:t>
      </w:r>
    </w:p>
    <w:p w:rsidR="00C914D6" w:rsidRDefault="00EE4D14">
      <w:pPr>
        <w:numPr>
          <w:ilvl w:val="0"/>
          <w:numId w:val="3"/>
        </w:numPr>
        <w:spacing w:after="120" w:line="240" w:lineRule="auto"/>
        <w:ind w:hanging="360"/>
      </w:pPr>
      <w:r>
        <w:t>Becoming familiar with all of your child’s school activities and with the academic programs, including special programs, offered in the district.</w:t>
      </w:r>
    </w:p>
    <w:p w:rsidR="00C914D6" w:rsidRDefault="00EE4D14">
      <w:pPr>
        <w:numPr>
          <w:ilvl w:val="0"/>
          <w:numId w:val="3"/>
        </w:numPr>
        <w:spacing w:after="120" w:line="240" w:lineRule="auto"/>
        <w:ind w:hanging="360"/>
      </w:pPr>
      <w:r>
        <w:lastRenderedPageBreak/>
        <w:t>Discussing with the school counselor or principal any questions you may have about the options and opportunities available to your child.</w:t>
      </w:r>
    </w:p>
    <w:p w:rsidR="00C914D6" w:rsidRDefault="00EE4D14">
      <w:pPr>
        <w:numPr>
          <w:ilvl w:val="0"/>
          <w:numId w:val="3"/>
        </w:numPr>
        <w:spacing w:after="120" w:line="240" w:lineRule="auto"/>
        <w:ind w:hanging="360"/>
      </w:pPr>
      <w:r>
        <w:t>Reviewing the requirements and options for graduation with your child in middle school and again while your child is enrolled in high school.</w:t>
      </w:r>
    </w:p>
    <w:p w:rsidR="00C914D6" w:rsidRDefault="00EE4D14">
      <w:pPr>
        <w:numPr>
          <w:ilvl w:val="0"/>
          <w:numId w:val="6"/>
        </w:numPr>
        <w:ind w:hanging="360"/>
      </w:pPr>
      <w:r>
        <w:t xml:space="preserve">Monitoring your child’s academic progress and contacting teachers as needed. [See </w:t>
      </w:r>
      <w:r>
        <w:rPr>
          <w:b/>
        </w:rPr>
        <w:t xml:space="preserve">Academic </w:t>
      </w:r>
      <w:r w:rsidR="005203D9">
        <w:rPr>
          <w:b/>
        </w:rPr>
        <w:t>Counseling</w:t>
      </w:r>
      <w:r w:rsidR="005203D9">
        <w:t>.]</w:t>
      </w:r>
    </w:p>
    <w:p w:rsidR="00C914D6" w:rsidRDefault="00EE4D14">
      <w:pPr>
        <w:numPr>
          <w:ilvl w:val="0"/>
          <w:numId w:val="3"/>
        </w:numPr>
        <w:spacing w:after="120" w:line="240" w:lineRule="auto"/>
        <w:ind w:hanging="360"/>
      </w:pPr>
      <w:r>
        <w:t xml:space="preserve">Attending scheduled conferences and requesting additional conferences as needed. To schedule a telephone or in-person conference with a teacher, school counselor, or principal, please call the school office at 903-886-3795 for an appointment. The teacher will usually return your call or meet with you during his or her conference period or before or after school. [See </w:t>
      </w:r>
      <w:r>
        <w:rPr>
          <w:b/>
        </w:rPr>
        <w:t xml:space="preserve">Report Cards/Progress Reports and </w:t>
      </w:r>
      <w:r w:rsidR="005203D9">
        <w:rPr>
          <w:b/>
        </w:rPr>
        <w:t>Conferences</w:t>
      </w:r>
      <w:r w:rsidR="005203D9">
        <w:t>.]</w:t>
      </w:r>
    </w:p>
    <w:p w:rsidR="00C914D6" w:rsidRDefault="00EE4D14">
      <w:pPr>
        <w:numPr>
          <w:ilvl w:val="0"/>
          <w:numId w:val="3"/>
        </w:numPr>
        <w:spacing w:after="120" w:line="240" w:lineRule="auto"/>
        <w:ind w:hanging="360"/>
      </w:pPr>
      <w:r>
        <w:t xml:space="preserve">Becoming a school volunteer.  [For further information, see policy GKG and </w:t>
      </w:r>
      <w:r w:rsidR="005203D9">
        <w:rPr>
          <w:b/>
        </w:rPr>
        <w:t>Volunteers</w:t>
      </w:r>
      <w:r w:rsidR="005203D9">
        <w:t>.]</w:t>
      </w:r>
    </w:p>
    <w:p w:rsidR="00C914D6" w:rsidRDefault="00EE4D14">
      <w:pPr>
        <w:numPr>
          <w:ilvl w:val="0"/>
          <w:numId w:val="3"/>
        </w:numPr>
        <w:spacing w:after="120" w:line="240" w:lineRule="auto"/>
        <w:ind w:hanging="360"/>
      </w:pPr>
      <w:r>
        <w:t>Participating in campus parent organizations. Parent organizations include: Parent Teacher Organization (PTO). Serving as a parent representative on the district-level or campus-level planning committees, assisting in the development of educational goals and plans to improve student achievement. [For further information, see policies at BQA and BQB, and contact the current PTO President, Tiffany White at Twhite2@leomail.tamuc.edu.</w:t>
      </w:r>
    </w:p>
    <w:p w:rsidR="00C914D6" w:rsidRDefault="00EE4D14">
      <w:pPr>
        <w:numPr>
          <w:ilvl w:val="0"/>
          <w:numId w:val="3"/>
        </w:numPr>
        <w:spacing w:after="120" w:line="240" w:lineRule="auto"/>
        <w:ind w:hanging="360"/>
      </w:pPr>
      <w:r>
        <w:t xml:space="preserve">Serving on the School Health Advisory Council (SHAC), assisting the district in ensuring local community values are reflected in health education instruction and other wellness issues. [See policies at BDF, EHAA, FFA, and information in this handbook at </w:t>
      </w:r>
      <w:r>
        <w:rPr>
          <w:b/>
        </w:rPr>
        <w:t>School Health Advisory Council (SHAC</w:t>
      </w:r>
      <w:r w:rsidR="005203D9">
        <w:rPr>
          <w:b/>
        </w:rPr>
        <w:t>).]</w:t>
      </w:r>
    </w:p>
    <w:p w:rsidR="00C914D6" w:rsidRDefault="00EE4D14">
      <w:pPr>
        <w:numPr>
          <w:ilvl w:val="0"/>
          <w:numId w:val="3"/>
        </w:numPr>
        <w:spacing w:after="120" w:line="240" w:lineRule="auto"/>
        <w:ind w:hanging="360"/>
      </w:pPr>
      <w:r>
        <w:t>Being aware of the school’s ongoing bullying and harassment prevention efforts.</w:t>
      </w:r>
    </w:p>
    <w:p w:rsidR="00C914D6" w:rsidRDefault="00EE4D14">
      <w:pPr>
        <w:numPr>
          <w:ilvl w:val="0"/>
          <w:numId w:val="3"/>
        </w:numPr>
        <w:spacing w:after="120" w:line="240" w:lineRule="auto"/>
        <w:ind w:hanging="360"/>
      </w:pPr>
      <w:r>
        <w:t xml:space="preserve">Contacting school officials if you are concerned with your child’s emotional or mental well-being. </w:t>
      </w:r>
    </w:p>
    <w:p w:rsidR="00C914D6" w:rsidRDefault="00EE4D14">
      <w:pPr>
        <w:numPr>
          <w:ilvl w:val="0"/>
          <w:numId w:val="3"/>
        </w:numPr>
        <w:spacing w:after="120" w:line="240" w:lineRule="auto"/>
        <w:ind w:hanging="360"/>
      </w:pPr>
      <w:r>
        <w:lastRenderedPageBreak/>
        <w:t>Attending board meetings to learn more about district operations. [See policies at BE and BED for more information.]</w:t>
      </w:r>
    </w:p>
    <w:p w:rsidR="00C914D6" w:rsidRDefault="00EE4D14">
      <w:pPr>
        <w:pStyle w:val="Heading3"/>
        <w:contextualSpacing w:val="0"/>
      </w:pPr>
      <w:bookmarkStart w:id="295" w:name="_Toc489265678"/>
      <w:r>
        <w:t>Physical Examinations/Health Screenings</w:t>
      </w:r>
      <w:bookmarkEnd w:id="295"/>
    </w:p>
    <w:p w:rsidR="00C914D6" w:rsidRDefault="00EE4D14">
      <w:pPr>
        <w:pStyle w:val="Heading4"/>
        <w:contextualSpacing w:val="0"/>
      </w:pPr>
      <w:bookmarkStart w:id="296" w:name="_Toc489265679"/>
      <w:r>
        <w:t>Athletics’ Participation (Secondary Grade Levels Only)</w:t>
      </w:r>
      <w:bookmarkEnd w:id="296"/>
    </w:p>
    <w:p w:rsidR="00C914D6" w:rsidRDefault="00EE4D14">
      <w:r>
        <w:t>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 This examination is required to be submitted annually to the district.</w:t>
      </w:r>
    </w:p>
    <w:p w:rsidR="00C914D6" w:rsidRDefault="00EE4D14">
      <w:pPr>
        <w:pStyle w:val="Heading4"/>
        <w:contextualSpacing w:val="0"/>
      </w:pPr>
      <w:bookmarkStart w:id="297" w:name="_Toc489265680"/>
      <w:r>
        <w:t>Other Exams and Screenings (All Grade Levels)</w:t>
      </w:r>
      <w:bookmarkEnd w:id="297"/>
    </w:p>
    <w:p w:rsidR="00C914D6" w:rsidRDefault="00EE4D14">
      <w:r>
        <w:t xml:space="preserve">Students are required to undergo a risk assessment for Type 2 diabetes at the same time the district screens students for hearing and vision issues, or for abnormal spinal curvatures. </w:t>
      </w:r>
    </w:p>
    <w:p w:rsidR="00C914D6" w:rsidRDefault="00EE4D14">
      <w:r>
        <w:t>[See policy FFAA.]</w:t>
      </w:r>
    </w:p>
    <w:p w:rsidR="00C914D6" w:rsidRDefault="00EE4D14">
      <w:pPr>
        <w:pStyle w:val="Heading3"/>
        <w:contextualSpacing w:val="0"/>
      </w:pPr>
      <w:bookmarkStart w:id="298" w:name="2fugb6e" w:colFirst="0" w:colLast="0"/>
      <w:bookmarkStart w:id="299" w:name="40p60yl" w:colFirst="0" w:colLast="0"/>
      <w:bookmarkStart w:id="300" w:name="_Toc489265681"/>
      <w:bookmarkEnd w:id="298"/>
      <w:bookmarkEnd w:id="299"/>
      <w:r>
        <w:t>Pledges of Allegiance and a Minute of Silence (All Grade Levels)</w:t>
      </w:r>
      <w:bookmarkEnd w:id="300"/>
    </w:p>
    <w:p w:rsidR="00C914D6" w:rsidRDefault="00EE4D14">
      <w:r>
        <w:t xml:space="preserve">Each school day, students will recite the Pledge of Allegiance to the U.S. flag and the Pledge of Allegiance to the Texas flag. Parents may submit a written request to the principal to excuse their child from reciting a pledge. [See </w:t>
      </w:r>
      <w:r>
        <w:rPr>
          <w:b/>
        </w:rPr>
        <w:t xml:space="preserve">Reciting the Pledges to the U.S. and Texas </w:t>
      </w:r>
      <w:r w:rsidR="005203D9">
        <w:rPr>
          <w:b/>
        </w:rPr>
        <w:t>Flags</w:t>
      </w:r>
      <w:r w:rsidR="005203D9">
        <w:t>.]</w:t>
      </w:r>
    </w:p>
    <w:p w:rsidR="00C914D6" w:rsidRDefault="00EE4D14">
      <w:r>
        <w:lastRenderedPageBreak/>
        <w:t>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w:t>
      </w:r>
    </w:p>
    <w:p w:rsidR="00C914D6" w:rsidRDefault="00EE4D14">
      <w:r>
        <w:t>[See policy EC for more information.]</w:t>
      </w:r>
    </w:p>
    <w:p w:rsidR="00C914D6" w:rsidRDefault="00EE4D14">
      <w:pPr>
        <w:pStyle w:val="Heading3"/>
        <w:contextualSpacing w:val="0"/>
      </w:pPr>
      <w:bookmarkStart w:id="301" w:name="_Toc489265682"/>
      <w:r>
        <w:t>Prayer (All Grade Levels)</w:t>
      </w:r>
      <w:bookmarkEnd w:id="301"/>
    </w:p>
    <w:p w:rsidR="00C914D6" w:rsidRDefault="00EE4D14">
      <w:r>
        <w:t>Each student has a right to individually, voluntarily, and silently pray or meditate in school in a manner that does not disrupt instructional or other activities of the school. The school will not encourage, require, or coerce a student to engage in or to refrain from such prayer or meditation during any school activity.</w:t>
      </w:r>
    </w:p>
    <w:p w:rsidR="00C914D6" w:rsidRDefault="00EE4D14">
      <w:pPr>
        <w:pStyle w:val="Heading3"/>
        <w:contextualSpacing w:val="0"/>
      </w:pPr>
      <w:bookmarkStart w:id="302" w:name="4e4bwxm" w:colFirst="0" w:colLast="0"/>
      <w:bookmarkStart w:id="303" w:name="1u4oe9t" w:colFirst="0" w:colLast="0"/>
      <w:bookmarkStart w:id="304" w:name="_Toc489265683"/>
      <w:bookmarkEnd w:id="302"/>
      <w:bookmarkEnd w:id="303"/>
      <w:r>
        <w:t>Promotion and Retention</w:t>
      </w:r>
      <w:bookmarkEnd w:id="304"/>
    </w:p>
    <w:p w:rsidR="00C914D6" w:rsidRDefault="00EE4D14">
      <w:r>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w:t>
      </w:r>
    </w:p>
    <w:p w:rsidR="00C914D6" w:rsidRDefault="00EE4D14">
      <w:r>
        <w:t>In addition, at certain grade levels a student—with limited exceptions—will be required to pass the State of Texas Assessments of Academic Readiness (STAAR), if the student is enrolled in a public Texas school on any day between January 1 and the date of the first administration of the STAAR.</w:t>
      </w:r>
    </w:p>
    <w:p w:rsidR="00C914D6" w:rsidRDefault="00EE4D14">
      <w:r>
        <w:lastRenderedPageBreak/>
        <w:t>In grades 1-8 promotion is based on an overall average of 70 on a scale of 100 based on course-level, grade-level standards (essential knowledge and skills) for all subject areas and a grade of 70 or above in three of the following areas: language arts, mathematics, science, and social studies.</w:t>
      </w:r>
    </w:p>
    <w:p w:rsidR="00C914D6" w:rsidRDefault="00EE4D14">
      <w:r>
        <w:t>In order to be promoted to grade 6, students enrolled in grade 5 must perform satisfactorily on the mathematics and reading sections of the grade 5 assessment in English or Spanish.</w:t>
      </w:r>
    </w:p>
    <w:p w:rsidR="00C914D6" w:rsidRDefault="00EE4D14">
      <w:r>
        <w:t>In order to be promoted to grade 9, students enrolled in grade 8 must perform satisfactorily on the mathematics and reading sections of the grade 8 assessment in English.</w:t>
      </w:r>
    </w:p>
    <w:p w:rsidR="00C914D6" w:rsidRDefault="00EE4D14">
      <w:r>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The student will instead take the corresponding EOC assessment. </w:t>
      </w:r>
    </w:p>
    <w:p w:rsidR="00C914D6" w:rsidRDefault="00EE4D14">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rsidR="00C914D6" w:rsidRDefault="00EE4D14">
      <w:r>
        <w:t xml:space="preserve">[See </w:t>
      </w:r>
      <w:r>
        <w:rPr>
          <w:b/>
        </w:rPr>
        <w:t xml:space="preserve">Standardized </w:t>
      </w:r>
      <w:r w:rsidR="005203D9">
        <w:rPr>
          <w:b/>
        </w:rPr>
        <w:t>Testing</w:t>
      </w:r>
      <w:r w:rsidR="005203D9">
        <w:t>.]</w:t>
      </w:r>
    </w:p>
    <w:p w:rsidR="00C914D6" w:rsidRDefault="00EE4D14">
      <w:r>
        <w:t xml:space="preserve">A student in grade 5 or 8 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w:t>
      </w:r>
      <w:r>
        <w:lastRenderedPageBreak/>
        <w:t>the decision of the committee must be unanimous and the student must complete additional special instruction before beginning the next grade level. Whether the student is retained or promoted, an educational plan for the student will be designed to enable the student to perform at grade level by the end of the next school year. [See policy EIE.]</w:t>
      </w:r>
    </w:p>
    <w:p w:rsidR="00C914D6" w:rsidRDefault="00EE4D14">
      <w:r>
        <w:t>Certain students—some with disabilities and some classified as English language learners—may be eligible for exemptions, accommodations, or deferred testing. An admission, review, and dismissal (ARD) committee meeting will be convened if a student receiving special education services in grade 5 or 8 fails to meet satisfactory performance after the first STAAR administrations in reading or math. For more information, see the principal, school counselor, or special education director.</w:t>
      </w:r>
    </w:p>
    <w:p w:rsidR="00C914D6" w:rsidRDefault="00EE4D14">
      <w:r>
        <w:t>Parents of a student at or above grade level 3 who does not perform satisfactorily on his or her state-mandated exams will be notified that their child will participate in special instructional programs designed to improve performance. The student may be required to participate in this instruction before or after normal school hours or outside of the normal school year. Failure of a student to attend these programs may result in violations of required school attendance as well as the student not being promoted to the next grade level.</w:t>
      </w:r>
    </w:p>
    <w:p w:rsidR="00C914D6" w:rsidRDefault="00EE4D14">
      <w:r>
        <w:t>A Personal Graduation Plan (PGP) will be prepared for any student at the middle school or junior high level who did not perform satisfactorily on a state-mandated assessment or is determined by the district as not likely to earn a high school diploma before the fifth school year following enrollment in grade 9. The PGP will be designed and implemented by a school counselor, teacher, or other staff member designated by the principal. The plan will, among other items, identify the student’s educational goals, address the parent’s educational expectations for the student, and outline an intensive instruction program for the student. [For additional information, see the Campus Administrator, Dr. Shenequa Miller and policy EIF(LEGAL).] For a student receiving special education services, the student’s IEP may serve as the student’s PGP and would therefore be developed by the student’s ARD committee.</w:t>
      </w:r>
    </w:p>
    <w:p w:rsidR="00C914D6" w:rsidRDefault="00EE4D14">
      <w:bookmarkStart w:id="305" w:name="_18ewhd8" w:colFirst="0" w:colLast="0"/>
      <w:bookmarkEnd w:id="305"/>
      <w:r>
        <w:lastRenderedPageBreak/>
        <w:t xml:space="preserve">[For information related to the development of personal graduation plans for high school students, see </w:t>
      </w:r>
      <w:r>
        <w:rPr>
          <w:b/>
        </w:rPr>
        <w:t xml:space="preserve">Personal Graduation </w:t>
      </w:r>
      <w:r w:rsidR="005203D9">
        <w:rPr>
          <w:b/>
        </w:rPr>
        <w:t>Plans</w:t>
      </w:r>
      <w:r w:rsidR="005203D9">
        <w:t>.]</w:t>
      </w:r>
    </w:p>
    <w:p w:rsidR="00C914D6" w:rsidRDefault="00EE4D14">
      <w:pPr>
        <w:pStyle w:val="Heading3"/>
        <w:contextualSpacing w:val="0"/>
      </w:pPr>
      <w:bookmarkStart w:id="306" w:name="_Toc489265684"/>
      <w:r>
        <w:t>Release of Students from School</w:t>
      </w:r>
      <w:bookmarkEnd w:id="306"/>
    </w:p>
    <w:p w:rsidR="00C914D6" w:rsidRDefault="00EE4D14">
      <w:r>
        <w:t xml:space="preserve">[See </w:t>
      </w:r>
      <w:r>
        <w:rPr>
          <w:b/>
        </w:rPr>
        <w:t xml:space="preserve">Leaving </w:t>
      </w:r>
      <w:r w:rsidR="005203D9">
        <w:rPr>
          <w:b/>
        </w:rPr>
        <w:t>Campus</w:t>
      </w:r>
      <w:r w:rsidR="005203D9">
        <w:t>.]</w:t>
      </w:r>
    </w:p>
    <w:p w:rsidR="00C914D6" w:rsidRDefault="00EE4D14">
      <w:pPr>
        <w:pStyle w:val="Heading3"/>
        <w:contextualSpacing w:val="0"/>
      </w:pPr>
      <w:bookmarkStart w:id="307" w:name="104agfo" w:colFirst="0" w:colLast="0"/>
      <w:bookmarkStart w:id="308" w:name="45tpw02" w:colFirst="0" w:colLast="0"/>
      <w:bookmarkStart w:id="309" w:name="1lu2dc9" w:colFirst="0" w:colLast="0"/>
      <w:bookmarkStart w:id="310" w:name="2kz067v" w:colFirst="0" w:colLast="0"/>
      <w:bookmarkStart w:id="311" w:name="_Toc489265685"/>
      <w:bookmarkEnd w:id="307"/>
      <w:bookmarkEnd w:id="308"/>
      <w:bookmarkEnd w:id="309"/>
      <w:bookmarkEnd w:id="310"/>
      <w:r>
        <w:t>Report Cards/Progress Reports and Conferences (All Grade Levels)</w:t>
      </w:r>
      <w:bookmarkEnd w:id="311"/>
    </w:p>
    <w:p w:rsidR="00C914D6" w:rsidRDefault="00EE4D14">
      <w:r>
        <w:t>Report cards with each student’s grades or performance and absences in each class or subject are issued at least once every 9 weeks. Progress notices are sent home every 3 weeks.</w:t>
      </w:r>
    </w:p>
    <w:p w:rsidR="00C914D6" w:rsidRDefault="00EE4D14">
      <w:r>
        <w:t xml:space="preserve">At the end of the first three weeks of a grading period, parents will receive a progress report if their child’s performance in any course/subject is near or below 70, or is below the expected level of performance. If the student receives a grade lower than 70 in any class or subject at the end of a grading period, the parent will be requested to schedule a conference with the teacher of that class or subject. Progress notices will also be mailed if a student earns a grade below 70%. [See </w:t>
      </w:r>
      <w:r>
        <w:rPr>
          <w:b/>
        </w:rPr>
        <w:t xml:space="preserve">Working </w:t>
      </w:r>
      <w:r w:rsidR="005203D9">
        <w:rPr>
          <w:b/>
        </w:rPr>
        <w:t>Together</w:t>
      </w:r>
      <w:r w:rsidR="005203D9">
        <w:t xml:space="preserve"> for</w:t>
      </w:r>
      <w:r>
        <w:t xml:space="preserve"> how to schedule a conference.] </w:t>
      </w:r>
    </w:p>
    <w:p w:rsidR="00C914D6" w:rsidRDefault="00EE4D14">
      <w:r>
        <w:t xml:space="preserve">Teachers follow grading guidelines that have been approved by the principal and superintendent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Pr>
          <w:b/>
        </w:rPr>
        <w:t xml:space="preserve">Grading </w:t>
      </w:r>
      <w:r w:rsidR="005203D9">
        <w:rPr>
          <w:b/>
        </w:rPr>
        <w:t>Guidelines</w:t>
      </w:r>
      <w:r w:rsidR="005203D9">
        <w:t>.]</w:t>
      </w:r>
    </w:p>
    <w:p w:rsidR="00C914D6" w:rsidRDefault="00EE4D14">
      <w:r>
        <w:t>Questions about grade calculation should first be discussed with the teacher; if the question is not resolved, the student or parent may request a conference with the principal in accordance with FNG(LOCAL).</w:t>
      </w:r>
    </w:p>
    <w:p w:rsidR="00C914D6" w:rsidRDefault="00EE4D14">
      <w:r>
        <w:lastRenderedPageBreak/>
        <w:t>The report card or unsatisfactory progress report will state whether tutorials are required for a student who receives a grade lower than 70 in a class or subject.</w:t>
      </w:r>
    </w:p>
    <w:p w:rsidR="00C914D6" w:rsidRDefault="00EE4D14">
      <w:r>
        <w:t>Report cards and unsatisfactory progress reports must be signed by the parent and returned to the school within 3 days. 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rsidR="00C914D6" w:rsidRDefault="00EE4D14">
      <w:pPr>
        <w:pStyle w:val="Heading3"/>
        <w:contextualSpacing w:val="0"/>
      </w:pPr>
      <w:bookmarkStart w:id="312" w:name="_Toc489265686"/>
      <w:r>
        <w:t>Retaliation</w:t>
      </w:r>
      <w:bookmarkEnd w:id="312"/>
    </w:p>
    <w:p w:rsidR="00C914D6" w:rsidRDefault="00EE4D14">
      <w:bookmarkStart w:id="313" w:name="_4j8vrz3" w:colFirst="0" w:colLast="0"/>
      <w:bookmarkEnd w:id="313"/>
      <w:r>
        <w:t xml:space="preserve">[See </w:t>
      </w:r>
      <w:r>
        <w:rPr>
          <w:b/>
        </w:rPr>
        <w:t xml:space="preserve">Dating Violence, Discrimination, Harassment, and </w:t>
      </w:r>
      <w:r w:rsidR="005203D9">
        <w:rPr>
          <w:b/>
        </w:rPr>
        <w:t>Retaliation</w:t>
      </w:r>
      <w:r w:rsidR="005203D9">
        <w:t>.]</w:t>
      </w:r>
    </w:p>
    <w:p w:rsidR="00C914D6" w:rsidRDefault="00EE4D14">
      <w:pPr>
        <w:pStyle w:val="Heading3"/>
        <w:contextualSpacing w:val="0"/>
      </w:pPr>
      <w:bookmarkStart w:id="314" w:name="2ye626w" w:colFirst="0" w:colLast="0"/>
      <w:bookmarkStart w:id="315" w:name="1djgcep" w:colFirst="0" w:colLast="0"/>
      <w:bookmarkStart w:id="316" w:name="_Toc489265687"/>
      <w:bookmarkEnd w:id="314"/>
      <w:bookmarkEnd w:id="315"/>
      <w:r>
        <w:t>Safety (All Grade Levels)</w:t>
      </w:r>
      <w:bookmarkEnd w:id="316"/>
    </w:p>
    <w:p w:rsidR="00C914D6" w:rsidRDefault="00EE4D14">
      <w:r>
        <w:t>Student safety on campus, at school-related events, and on district vehicles is a high priority of the district. Although the district has implemented safety procedures, the cooperation of students is essential to ensuring school safety. A student is expected to:</w:t>
      </w:r>
    </w:p>
    <w:p w:rsidR="00C914D6" w:rsidRDefault="00EE4D14">
      <w:pPr>
        <w:numPr>
          <w:ilvl w:val="0"/>
          <w:numId w:val="3"/>
        </w:numPr>
        <w:spacing w:after="120" w:line="240" w:lineRule="auto"/>
        <w:ind w:hanging="360"/>
      </w:pPr>
      <w:r>
        <w:t>Avoid conduct that is likely to put the student or others at risk.</w:t>
      </w:r>
    </w:p>
    <w:p w:rsidR="00C914D6" w:rsidRDefault="00EE4D14">
      <w:pPr>
        <w:numPr>
          <w:ilvl w:val="0"/>
          <w:numId w:val="3"/>
        </w:numPr>
        <w:spacing w:after="120" w:line="240" w:lineRule="auto"/>
        <w:ind w:hanging="360"/>
      </w:pPr>
      <w:r>
        <w:t>Follow the behavioral standards in this handbook and the Student Code of Conduct, as well as any additional rules for behavior and safety set by the principal, campus behavior coordinator, teachers, or bus drivers.</w:t>
      </w:r>
    </w:p>
    <w:p w:rsidR="00C914D6" w:rsidRDefault="00EE4D14">
      <w:pPr>
        <w:numPr>
          <w:ilvl w:val="0"/>
          <w:numId w:val="3"/>
        </w:numPr>
        <w:spacing w:after="120" w:line="240" w:lineRule="auto"/>
        <w:ind w:hanging="360"/>
      </w:pPr>
      <w:r>
        <w:t>Remain alert to and promptly report to a teacher or the principal any safety hazards, such as intruders on campus or threats made by any person toward a student or staff member.</w:t>
      </w:r>
    </w:p>
    <w:p w:rsidR="00C914D6" w:rsidRDefault="00EE4D14">
      <w:pPr>
        <w:numPr>
          <w:ilvl w:val="0"/>
          <w:numId w:val="3"/>
        </w:numPr>
        <w:spacing w:after="120" w:line="240" w:lineRule="auto"/>
        <w:ind w:hanging="360"/>
      </w:pPr>
      <w:r>
        <w:t>Know emergency evacuation routes and signals.</w:t>
      </w:r>
    </w:p>
    <w:p w:rsidR="00C914D6" w:rsidRDefault="00EE4D14">
      <w:pPr>
        <w:numPr>
          <w:ilvl w:val="0"/>
          <w:numId w:val="3"/>
        </w:numPr>
        <w:spacing w:after="120" w:line="240" w:lineRule="auto"/>
        <w:ind w:hanging="360"/>
      </w:pPr>
      <w:r>
        <w:lastRenderedPageBreak/>
        <w:t>Follow immediately the instructions of teachers, bus drivers, and other district employees who are overseeing the welfare of students.</w:t>
      </w:r>
    </w:p>
    <w:p w:rsidR="00C914D6" w:rsidRDefault="00EE4D14">
      <w:pPr>
        <w:pStyle w:val="Heading4"/>
        <w:contextualSpacing w:val="0"/>
      </w:pPr>
      <w:bookmarkStart w:id="317" w:name="_Toc489265688"/>
      <w:r>
        <w:t>Accident Insurance</w:t>
      </w:r>
      <w:bookmarkEnd w:id="317"/>
    </w:p>
    <w:p w:rsidR="00C914D6" w:rsidRDefault="00EE4D14">
      <w:r>
        <w:t>Soon after the school year begins, parents will have the opportunity to purchase low-cost accident insurance that would help meet medical expenses in the event of injury to their child.</w:t>
      </w:r>
    </w:p>
    <w:p w:rsidR="00C914D6" w:rsidRDefault="00EE4D14">
      <w:pPr>
        <w:pStyle w:val="Heading4"/>
        <w:contextualSpacing w:val="0"/>
      </w:pPr>
      <w:bookmarkStart w:id="318" w:name="_Toc489265689"/>
      <w:r>
        <w:t>Preparedness Drills: Evacuation, Severe Weather, and Other Emergencies</w:t>
      </w:r>
      <w:bookmarkEnd w:id="318"/>
    </w:p>
    <w:p w:rsidR="00C914D6" w:rsidRDefault="00EE4D14">
      <w:r>
        <w:t>From time to time, students, teachers, and other district employees will participate in preparedness drills of emergency procedures. When the command is given or alarm is sounded, students need to follow the direction of teachers or others in charge quickly, quietly, and in an orderly manner.</w:t>
      </w:r>
    </w:p>
    <w:p w:rsidR="00C914D6" w:rsidRDefault="00EE4D14">
      <w:pPr>
        <w:pStyle w:val="Heading4"/>
        <w:contextualSpacing w:val="0"/>
      </w:pPr>
      <w:bookmarkStart w:id="319" w:name="_Toc489265690"/>
      <w:r>
        <w:t>Emergency Medical Treatment and Information</w:t>
      </w:r>
      <w:bookmarkEnd w:id="319"/>
    </w:p>
    <w:p w:rsidR="00C914D6" w:rsidRDefault="00EE4D14">
      <w:r>
        <w:t>If a student has a medical emergency at school or a school-related activity when the parent cannot be reached, the school may have to rely on previously provided written parental consent to obtain emergency medical treatment, and information about allergies to medications, foods, insect bites, etc. Therefore, parents are asked each year to complete an emergency care consent form. Parents should keep emergency care information up-to-date (name of doctor, emergency phone numbers, allergies, etc.). Please contact the school nurse to update any information that the nurse or the teacher needs to know.</w:t>
      </w:r>
    </w:p>
    <w:p w:rsidR="00C914D6" w:rsidRDefault="00EE4D14">
      <w:pPr>
        <w:pStyle w:val="Heading4"/>
        <w:contextualSpacing w:val="0"/>
      </w:pPr>
      <w:bookmarkStart w:id="320" w:name="_Toc489265691"/>
      <w:r>
        <w:lastRenderedPageBreak/>
        <w:t>Emergency School-Closing Information</w:t>
      </w:r>
      <w:bookmarkEnd w:id="320"/>
    </w:p>
    <w:p w:rsidR="00C914D6" w:rsidRDefault="00EE4D14">
      <w: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rsidR="00C914D6" w:rsidRDefault="00EE4D14">
      <w:r>
        <w:t>The district will rely on contact information on file with the district to communicate with parents in an emergency situation, which may include real-time or automated messages. It is crucial to notify your child’s school when a phone number previously provided to the district has changed.</w:t>
      </w:r>
    </w:p>
    <w:p w:rsidR="00C914D6" w:rsidRDefault="00EE4D14">
      <w:r>
        <w:t>If the campus must close, delay opening, or restrict access to the building because of an emergency, the district will also alert the community in the following ways: Post on the campus website, district website, campus twitter, face-book and school messenger (automatic call out to parents from the school).</w:t>
      </w:r>
    </w:p>
    <w:p w:rsidR="00C914D6" w:rsidRDefault="00AF2A8A">
      <w:pPr>
        <w:pStyle w:val="Heading3"/>
        <w:contextualSpacing w:val="0"/>
      </w:pPr>
      <w:bookmarkStart w:id="321" w:name="_Toc489265692"/>
      <w:r>
        <w:t>SAT</w:t>
      </w:r>
      <w:r w:rsidR="00EE4D14">
        <w:t>, A</w:t>
      </w:r>
      <w:r>
        <w:t>CT</w:t>
      </w:r>
      <w:r w:rsidR="00EE4D14">
        <w:t>, and Other Standardized Tests</w:t>
      </w:r>
      <w:bookmarkEnd w:id="321"/>
    </w:p>
    <w:p w:rsidR="00C914D6" w:rsidRDefault="00EE4D14">
      <w:bookmarkStart w:id="322" w:name="_158ubh5" w:colFirst="0" w:colLast="0"/>
      <w:bookmarkEnd w:id="322"/>
      <w:r>
        <w:t xml:space="preserve">[See </w:t>
      </w:r>
      <w:r>
        <w:rPr>
          <w:b/>
        </w:rPr>
        <w:t xml:space="preserve">Standardized </w:t>
      </w:r>
      <w:r w:rsidR="005203D9">
        <w:rPr>
          <w:b/>
        </w:rPr>
        <w:t>Testing</w:t>
      </w:r>
      <w:r w:rsidR="005203D9">
        <w:t>.]</w:t>
      </w:r>
    </w:p>
    <w:p w:rsidR="00C914D6" w:rsidRDefault="00EE4D14">
      <w:pPr>
        <w:pStyle w:val="Heading3"/>
        <w:contextualSpacing w:val="0"/>
      </w:pPr>
      <w:bookmarkStart w:id="323" w:name="3p8hu4y" w:colFirst="0" w:colLast="0"/>
      <w:bookmarkStart w:id="324" w:name="_Toc489265693"/>
      <w:bookmarkEnd w:id="323"/>
      <w:r>
        <w:t>Schedule Changes (Middle/Junior High and High School Grade Levels)</w:t>
      </w:r>
      <w:bookmarkEnd w:id="324"/>
    </w:p>
    <w:p w:rsidR="00C914D6" w:rsidRDefault="00EE4D14">
      <w:pPr>
        <w:pStyle w:val="Heading3"/>
        <w:contextualSpacing w:val="0"/>
      </w:pPr>
      <w:bookmarkStart w:id="325" w:name="33ipx8d" w:colFirst="0" w:colLast="0"/>
      <w:bookmarkStart w:id="326" w:name="_Toc489265694"/>
      <w:bookmarkEnd w:id="325"/>
      <w:r>
        <w:t>School Facilities</w:t>
      </w:r>
      <w:bookmarkEnd w:id="326"/>
    </w:p>
    <w:p w:rsidR="00C914D6" w:rsidRDefault="00EE4D14">
      <w:pPr>
        <w:pStyle w:val="Heading4"/>
        <w:contextualSpacing w:val="0"/>
      </w:pPr>
      <w:bookmarkStart w:id="327" w:name="_Toc489265695"/>
      <w:r>
        <w:t>Use by Students Before and After School (All Grade Levels)</w:t>
      </w:r>
      <w:bookmarkEnd w:id="327"/>
    </w:p>
    <w:p w:rsidR="00C914D6" w:rsidRDefault="00EE4D14">
      <w:r>
        <w:t>Certain areas of the school will be accessible to students before and after school for specific purposes. Students are required to remain in the area where their activity is scheduled to take place.</w:t>
      </w:r>
    </w:p>
    <w:p w:rsidR="00C914D6" w:rsidRDefault="00EE4D14">
      <w:r>
        <w:lastRenderedPageBreak/>
        <w:t>The following areas are open to students before school, beginning at 7:25 a.m.</w:t>
      </w:r>
    </w:p>
    <w:p w:rsidR="00C914D6" w:rsidRDefault="00EE4D14">
      <w:pPr>
        <w:numPr>
          <w:ilvl w:val="0"/>
          <w:numId w:val="3"/>
        </w:numPr>
        <w:spacing w:after="120" w:line="240" w:lineRule="auto"/>
        <w:ind w:hanging="360"/>
      </w:pPr>
      <w:r>
        <w:t>Cafeteria for breakfast</w:t>
      </w:r>
    </w:p>
    <w:p w:rsidR="00C914D6" w:rsidRDefault="00EE4D14">
      <w:pPr>
        <w:numPr>
          <w:ilvl w:val="0"/>
          <w:numId w:val="3"/>
        </w:numPr>
        <w:spacing w:after="120" w:line="240" w:lineRule="auto"/>
        <w:ind w:hanging="360"/>
      </w:pPr>
      <w:r>
        <w:t>Auditorium to wait for the bell</w:t>
      </w:r>
    </w:p>
    <w:p w:rsidR="00C914D6" w:rsidRDefault="00EE4D14">
      <w:pPr>
        <w:numPr>
          <w:ilvl w:val="0"/>
          <w:numId w:val="3"/>
        </w:numPr>
        <w:spacing w:after="120" w:line="240" w:lineRule="auto"/>
        <w:ind w:hanging="360"/>
      </w:pPr>
      <w:r>
        <w:t>Library for reading or completing assignments</w:t>
      </w:r>
    </w:p>
    <w:p w:rsidR="00C914D6" w:rsidRDefault="00EE4D14">
      <w:pPr>
        <w:numPr>
          <w:ilvl w:val="0"/>
          <w:numId w:val="3"/>
        </w:numPr>
        <w:spacing w:after="120" w:line="240" w:lineRule="auto"/>
        <w:ind w:hanging="360"/>
      </w:pPr>
      <w:r>
        <w:t>Teachers classrooms for tutorials</w:t>
      </w:r>
    </w:p>
    <w:p w:rsidR="00C914D6" w:rsidRDefault="00EE4D14">
      <w:r>
        <w:t>Unless the teacher or sponsor overseeing an activity gives permission, a student will not be permitted to go to another area of the building or campus.</w:t>
      </w:r>
    </w:p>
    <w:p w:rsidR="00C914D6" w:rsidRDefault="00EE4D14">
      <w:r>
        <w:t>After dismissal of school in the afternoon, unless a student is involved in an activity under the supervision of a teacher or other authorized employee or adult, or unless students are granted permission to remain on campus in accordance with policy FNAB, students must leave campus immediately.</w:t>
      </w:r>
    </w:p>
    <w:p w:rsidR="00C914D6" w:rsidRDefault="00EE4D14">
      <w:pPr>
        <w:pStyle w:val="Heading4"/>
        <w:contextualSpacing w:val="0"/>
      </w:pPr>
      <w:bookmarkStart w:id="328" w:name="_Toc489265696"/>
      <w:r>
        <w:t>Conduct Before and After School (All Grade Levels)</w:t>
      </w:r>
      <w:bookmarkEnd w:id="328"/>
    </w:p>
    <w:p w:rsidR="00C914D6" w:rsidRDefault="00EE4D14">
      <w:r>
        <w:t>Teachers and administrators have full authority over student conduct at before- or after-school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Student Code of Conduct or any stricter standards of behavior established by the sponsor for extracurricular participants.</w:t>
      </w:r>
    </w:p>
    <w:p w:rsidR="00C914D6" w:rsidRDefault="00EE4D14">
      <w:pPr>
        <w:pStyle w:val="Heading4"/>
        <w:contextualSpacing w:val="0"/>
      </w:pPr>
      <w:bookmarkStart w:id="329" w:name="_Toc489265697"/>
      <w:r>
        <w:lastRenderedPageBreak/>
        <w:t>Use of Hallways During Class Time (All Grade Levels)</w:t>
      </w:r>
      <w:bookmarkEnd w:id="329"/>
    </w:p>
    <w:p w:rsidR="00C914D6" w:rsidRDefault="00EE4D14">
      <w:r>
        <w:t>Loitering or standing in the halls during class is not permitted. During class time, a student must have a hall pass to be outside the classroom for any purpose. Failure to obtain a pass will result in disciplinary action in accordance with the Student Code of Conduct.</w:t>
      </w:r>
    </w:p>
    <w:p w:rsidR="00C914D6" w:rsidRDefault="00EE4D14">
      <w:pPr>
        <w:pStyle w:val="Heading4"/>
        <w:contextualSpacing w:val="0"/>
      </w:pPr>
      <w:bookmarkStart w:id="330" w:name="_Toc489265698"/>
      <w:r>
        <w:t>Cafeteria Services (All Grade Levels)</w:t>
      </w:r>
      <w:bookmarkEnd w:id="330"/>
    </w:p>
    <w:p w:rsidR="00C914D6" w:rsidRDefault="00EE4D14">
      <w:r>
        <w:t>The district participates in the School Breakfast Program and National School Lunch Program and offers students nutritionally balanced meals daily in accordance with standards set forth in state and federal law.</w:t>
      </w:r>
    </w:p>
    <w:p w:rsidR="00C914D6" w:rsidRDefault="00EE4D14">
      <w:r>
        <w:t>Free and reduced-price meals are available based on financial need or household situation. Information about a student’s participation is confidential; however, disclosure of a student’s eligibility may be made without prior notice or consent to programs, activities, and individuals that are specifically authorized access under the National School Lunch Act (NSLA), which is the law that sets forth the disclosure limits for the district’s child nutrition programs. A student’s name, eligibility status, and other information may be disclosed to certain agencies as authorized under the NSLA to facilitate the enrollment of eligible children in Medicaid or the state children’s health insurance program (CHIP) unless the student’s parent notifies the district that a student’s information should not be disclosed. A parent’s decision will not affect the child’s eligibility for free and reduced price meals or free milk. See district website to download the form to apply for free or reduced price meal services, or speak to Rhonda Cook, Attendance Clerk and Registrar at Commerce Middle School.</w:t>
      </w:r>
    </w:p>
    <w:p w:rsidR="00C914D6" w:rsidRDefault="00EE4D14">
      <w:r>
        <w:t xml:space="preserve">Parents are strongly encouraged to continually monitor their child’s meal account balance. When a student’s meal account is depleted, the district will notify the parent. The student will be allowed to continue purchasing meals according to the grace period set by the school board, and the district will present the parent with a schedule of repayment for any outstanding account balance and </w:t>
      </w:r>
      <w:r>
        <w:lastRenderedPageBreak/>
        <w:t>an application for free or reduced meals. If the district is unable to work out an agreement with the student’s parent on replenishment of the student’s meal account and payment of any outstanding balance, the student will receive an alternate meal. The district will make every effort to avoid bringing attention to such a student.</w:t>
      </w:r>
      <w:r w:rsidR="00AF2A8A">
        <w:t xml:space="preserve"> Breakfast is $1.90 and lunch is $2.65.</w:t>
      </w:r>
    </w:p>
    <w:p w:rsidR="00C914D6" w:rsidRDefault="00EE4D14">
      <w:pPr>
        <w:pStyle w:val="Heading4"/>
        <w:contextualSpacing w:val="0"/>
      </w:pPr>
      <w:bookmarkStart w:id="331" w:name="_Toc489265699"/>
      <w:r>
        <w:t>Library (All Grade Levels)</w:t>
      </w:r>
      <w:bookmarkEnd w:id="331"/>
    </w:p>
    <w:p w:rsidR="00C914D6" w:rsidRDefault="00EE4D14">
      <w:r>
        <w:t>The library is a learning laboratory with books, computers, magazines, and other materials available for classroom assignments, projects, and reading or listening pleasure. The library is open for independent student use during the following times with a teacher permit:</w:t>
      </w:r>
    </w:p>
    <w:p w:rsidR="00C914D6" w:rsidRDefault="00EE4D14">
      <w:pPr>
        <w:numPr>
          <w:ilvl w:val="0"/>
          <w:numId w:val="3"/>
        </w:numPr>
        <w:spacing w:after="120" w:line="240" w:lineRule="auto"/>
        <w:ind w:hanging="360"/>
      </w:pPr>
      <w:r>
        <w:t>Monday – Friday from 7:25 – 7:40am before school</w:t>
      </w:r>
    </w:p>
    <w:p w:rsidR="00C914D6" w:rsidRDefault="00EE4D14">
      <w:pPr>
        <w:numPr>
          <w:ilvl w:val="0"/>
          <w:numId w:val="3"/>
        </w:numPr>
        <w:spacing w:after="120" w:line="240" w:lineRule="auto"/>
        <w:ind w:hanging="360"/>
      </w:pPr>
      <w:r>
        <w:t>Monday – Friday during lunch period (after lunch has been eaten)</w:t>
      </w:r>
    </w:p>
    <w:p w:rsidR="00C914D6" w:rsidRDefault="00EE4D14">
      <w:pPr>
        <w:pStyle w:val="Heading4"/>
        <w:contextualSpacing w:val="0"/>
      </w:pPr>
      <w:bookmarkStart w:id="332" w:name="_Toc489265700"/>
      <w:r>
        <w:t>Meetings of Non-curriculum-Related Groups (Secondary Grade Levels Only)</w:t>
      </w:r>
      <w:bookmarkEnd w:id="332"/>
    </w:p>
    <w:p w:rsidR="00C914D6" w:rsidRDefault="00EE4D14">
      <w:r>
        <w:t>Student-organized, student-led non-curriculum-related groups are permitted to meet during the hours designated by the principal before and after school. These groups must comply with the requirements of policy FNAB(LOCAL).</w:t>
      </w:r>
    </w:p>
    <w:p w:rsidR="00C914D6" w:rsidRDefault="00EE4D14">
      <w:r>
        <w:t>A list of these groups is available in the principal’s office.</w:t>
      </w:r>
    </w:p>
    <w:p w:rsidR="00C914D6" w:rsidRDefault="00EE4D14">
      <w:pPr>
        <w:pStyle w:val="Heading3"/>
        <w:contextualSpacing w:val="0"/>
      </w:pPr>
      <w:bookmarkStart w:id="333" w:name="2v83wat" w:colFirst="0" w:colLast="0"/>
      <w:bookmarkStart w:id="334" w:name="1ade6im" w:colFirst="0" w:colLast="0"/>
      <w:bookmarkStart w:id="335" w:name="_Toc489265701"/>
      <w:bookmarkEnd w:id="333"/>
      <w:bookmarkEnd w:id="334"/>
      <w:r>
        <w:t>Searches</w:t>
      </w:r>
      <w:bookmarkEnd w:id="335"/>
    </w:p>
    <w:p w:rsidR="00C914D6" w:rsidRDefault="00EE4D14">
      <w:r>
        <w:t>In the interest of promoting student safety and attempting to ensure that schools are safe and drug free, district officials may from time to time conduct searches. Such searches are conducted without a warrant and as permitted by law.</w:t>
      </w:r>
    </w:p>
    <w:p w:rsidR="00C914D6" w:rsidRDefault="00EE4D14">
      <w:pPr>
        <w:pStyle w:val="Heading4"/>
        <w:contextualSpacing w:val="0"/>
      </w:pPr>
      <w:bookmarkStart w:id="336" w:name="_Toc489265702"/>
      <w:r>
        <w:lastRenderedPageBreak/>
        <w:t>Students’ Desks and Lockers (All Grade Levels)</w:t>
      </w:r>
      <w:bookmarkEnd w:id="336"/>
    </w:p>
    <w:p w:rsidR="00C914D6" w:rsidRDefault="00EE4D14">
      <w:r>
        <w:t>Students’ desks and lockers are school property and remain under the control and jurisdiction of the school even when assigned to an individual student.</w:t>
      </w:r>
    </w:p>
    <w:p w:rsidR="00C914D6" w:rsidRDefault="00EE4D14">
      <w:r>
        <w:t>Students are fully responsible for the security and contents of their assigned desks and lockers. Students must be certain that their lockers are locked, and that the combinations are not available to others.</w:t>
      </w:r>
    </w:p>
    <w:p w:rsidR="00C914D6" w:rsidRDefault="00EE4D14">
      <w:r>
        <w:t>Searches of desks or lockers may be conducted at any time there is reasonable suspicion to believe that they contain articles or materials prohibited by policy, whether or not a student is present.</w:t>
      </w:r>
    </w:p>
    <w:p w:rsidR="00C914D6" w:rsidRDefault="00EE4D14">
      <w:r>
        <w:t>The parent will be notified if any prohibited items are found in the student’s desk or locker.</w:t>
      </w:r>
    </w:p>
    <w:p w:rsidR="00C914D6" w:rsidRDefault="00EE4D14">
      <w:pPr>
        <w:pStyle w:val="Heading4"/>
        <w:contextualSpacing w:val="0"/>
      </w:pPr>
      <w:bookmarkStart w:id="337" w:name="_Toc489265703"/>
      <w:r>
        <w:t>Telecommunications and Other Electronic Devices (All Grade Levels)</w:t>
      </w:r>
      <w:bookmarkEnd w:id="337"/>
    </w:p>
    <w:p w:rsidR="00C914D6" w:rsidRDefault="00EE4D14">
      <w:r>
        <w:t>Use of district-owned equipment and its network systems is not private and will be monitored by the district. [See policy CQ for more information.]</w:t>
      </w:r>
    </w:p>
    <w:p w:rsidR="00C914D6" w:rsidRDefault="00EE4D14">
      <w:r>
        <w:t>Any searches of personal telecommunications or other personal electronic devices will be conducted in accordance with law, and the device may be confiscated in order to perform a lawful search. A confiscated device may be turned over to law enforcement to determine whether a crime has been committed.</w:t>
      </w:r>
    </w:p>
    <w:p w:rsidR="00C914D6" w:rsidRDefault="00EE4D14">
      <w:bookmarkStart w:id="338" w:name="_onm9m1" w:colFirst="0" w:colLast="0"/>
      <w:bookmarkEnd w:id="338"/>
      <w:r>
        <w:t xml:space="preserve">[See policy FNF(LEGAL) and </w:t>
      </w:r>
      <w:r>
        <w:rPr>
          <w:b/>
        </w:rPr>
        <w:t>Electronic Devices and Technology Resources</w:t>
      </w:r>
      <w:r>
        <w:t xml:space="preserve">  for more information.]</w:t>
      </w:r>
    </w:p>
    <w:p w:rsidR="00C914D6" w:rsidRDefault="00EE4D14">
      <w:pPr>
        <w:pStyle w:val="Heading4"/>
        <w:contextualSpacing w:val="0"/>
      </w:pPr>
      <w:bookmarkStart w:id="339" w:name="_Toc489265704"/>
      <w:r>
        <w:lastRenderedPageBreak/>
        <w:t>Trained Dogs (All Grade Levels)</w:t>
      </w:r>
      <w:bookmarkEnd w:id="339"/>
    </w:p>
    <w:p w:rsidR="00C914D6" w:rsidRDefault="00EE4D14">
      <w:r>
        <w:t>The district will use trained dogs to alert school officials to the presence of prohibited or illegal items, including drugs and alcohol. At any time, trained dogs may be used around lockers and the areas around vehicles parked on school property. Searches of classrooms, common areas, or student belongings may also be conducted by trained dogs when students are not present. An item in a classroom, a locker, or a vehicle to which a trained dog alerts may be searched by school officials.</w:t>
      </w:r>
    </w:p>
    <w:p w:rsidR="00C914D6" w:rsidRDefault="00EE4D14">
      <w:pPr>
        <w:pStyle w:val="Heading4"/>
        <w:contextualSpacing w:val="0"/>
      </w:pPr>
      <w:bookmarkStart w:id="340" w:name="_Toc489265705"/>
      <w:r>
        <w:t>Drug Testing (Secondary Grade Levels Only)</w:t>
      </w:r>
      <w:bookmarkEnd w:id="340"/>
    </w:p>
    <w:p w:rsidR="00C914D6" w:rsidRDefault="00EE4D14">
      <w:bookmarkStart w:id="341" w:name="_122s5l2" w:colFirst="0" w:colLast="0"/>
      <w:bookmarkEnd w:id="341"/>
      <w:r>
        <w:t xml:space="preserve">[For further information, see policy FNF(LOCAL). Also see </w:t>
      </w:r>
      <w:r w:rsidR="005203D9">
        <w:rPr>
          <w:b/>
        </w:rPr>
        <w:t>Steroids</w:t>
      </w:r>
      <w:r w:rsidR="005203D9">
        <w:t>.]</w:t>
      </w:r>
    </w:p>
    <w:p w:rsidR="00C914D6" w:rsidRDefault="00EE4D14">
      <w:pPr>
        <w:pStyle w:val="Heading3"/>
        <w:contextualSpacing w:val="0"/>
      </w:pPr>
      <w:bookmarkStart w:id="342" w:name="_Toc489265706"/>
      <w:r>
        <w:t>Sexual Harassment</w:t>
      </w:r>
      <w:bookmarkEnd w:id="342"/>
    </w:p>
    <w:p w:rsidR="00C914D6" w:rsidRDefault="00EE4D14">
      <w:bookmarkStart w:id="343" w:name="_217pygo" w:colFirst="0" w:colLast="0"/>
      <w:bookmarkEnd w:id="343"/>
      <w:r>
        <w:t xml:space="preserve">[See </w:t>
      </w:r>
      <w:r>
        <w:rPr>
          <w:b/>
        </w:rPr>
        <w:t xml:space="preserve">Dating Violence, Discrimination, Harassment, and </w:t>
      </w:r>
      <w:r w:rsidR="005203D9">
        <w:rPr>
          <w:b/>
        </w:rPr>
        <w:t>Retaliation</w:t>
      </w:r>
      <w:r w:rsidR="005203D9">
        <w:t>.]</w:t>
      </w:r>
    </w:p>
    <w:p w:rsidR="00C914D6" w:rsidRDefault="00EE4D14">
      <w:pPr>
        <w:pStyle w:val="Heading3"/>
        <w:contextualSpacing w:val="0"/>
      </w:pPr>
      <w:bookmarkStart w:id="344" w:name="_Toc489265707"/>
      <w:r>
        <w:t>Special Programs (All Grade Levels)</w:t>
      </w:r>
      <w:bookmarkEnd w:id="344"/>
    </w:p>
    <w:p w:rsidR="00C914D6" w:rsidRDefault="00EE4D14">
      <w:r>
        <w:t>The district provides special programs for gifted and talented students, homeless students, students in foster care, bilingual students, migrant students, English language learners, students diagnosed with dyslexia, and students with disabilities. The coordinator of each program can answer questions about eligibility requirements, as well as programs and services offered in the district or by other organizations. A student or parent with questions about these programs should contact Carol Petty at Central Office or email carol.petty@commerceisd.org.</w:t>
      </w:r>
    </w:p>
    <w:p w:rsidR="00C914D6" w:rsidRDefault="00EE4D14">
      <w:pPr>
        <w:pStyle w:val="Heading3"/>
        <w:contextualSpacing w:val="0"/>
      </w:pPr>
      <w:bookmarkStart w:id="345" w:name="1fhy1k3" w:colFirst="0" w:colLast="0"/>
      <w:bookmarkStart w:id="346" w:name="1sx3xj4" w:colFirst="0" w:colLast="0"/>
      <w:bookmarkStart w:id="347" w:name="3zhlk7w" w:colFirst="0" w:colLast="0"/>
      <w:bookmarkStart w:id="348" w:name="3drtnbb" w:colFirst="0" w:colLast="0"/>
      <w:bookmarkStart w:id="349" w:name="2emvufp" w:colFirst="0" w:colLast="0"/>
      <w:bookmarkStart w:id="350" w:name="4cwrg6x" w:colFirst="0" w:colLast="0"/>
      <w:bookmarkStart w:id="351" w:name="ts64ni" w:colFirst="0" w:colLast="0"/>
      <w:bookmarkStart w:id="352" w:name="_Toc489265708"/>
      <w:bookmarkEnd w:id="345"/>
      <w:bookmarkEnd w:id="346"/>
      <w:bookmarkEnd w:id="347"/>
      <w:bookmarkEnd w:id="348"/>
      <w:bookmarkEnd w:id="349"/>
      <w:bookmarkEnd w:id="350"/>
      <w:bookmarkEnd w:id="351"/>
      <w:r>
        <w:lastRenderedPageBreak/>
        <w:t>Standardized Testing</w:t>
      </w:r>
      <w:bookmarkEnd w:id="352"/>
    </w:p>
    <w:p w:rsidR="00C914D6" w:rsidRDefault="00EE4D14">
      <w:pPr>
        <w:pStyle w:val="Heading4"/>
        <w:contextualSpacing w:val="0"/>
      </w:pPr>
      <w:bookmarkStart w:id="353" w:name="_Toc489265709"/>
      <w:r>
        <w:t>Secondary Grade Levels</w:t>
      </w:r>
      <w:bookmarkEnd w:id="353"/>
    </w:p>
    <w:p w:rsidR="00C914D6" w:rsidRDefault="00EE4D14">
      <w:pPr>
        <w:pStyle w:val="Heading5"/>
        <w:contextualSpacing w:val="0"/>
      </w:pPr>
      <w:bookmarkStart w:id="354" w:name="_Toc489265710"/>
      <w:r>
        <w:t>SAT/ACT (Scholastic Aptitude Test and American College Test)</w:t>
      </w:r>
      <w:bookmarkEnd w:id="354"/>
    </w:p>
    <w:p w:rsidR="00C914D6" w:rsidRDefault="00EE4D14">
      <w:r>
        <w:t>Many colleges require either the American College Test (ACT) or the Scholastic Aptitude Test (SAT) for admission. Students are encouraged to talk with the school counselor early during their junior year to determine the appropriate exam to take; these exams are usually taken at the end of the junior year. The Preliminary SAT (PSAT) and ACT-Aspire are the corresponding preparatory and readiness assessments for the SAT and ACT, and more information can be obtained on these assessments from the school counselor.</w:t>
      </w:r>
    </w:p>
    <w:p w:rsidR="00C914D6" w:rsidRDefault="00EE4D14">
      <w:r>
        <w:rPr>
          <w:b/>
        </w:rPr>
        <w:t xml:space="preserve">Note: </w:t>
      </w:r>
      <w:r>
        <w:t xml:space="preserve">Participation in these assessments may qualify a student to receive a performance acknowledgment on his or her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 </w:t>
      </w:r>
    </w:p>
    <w:p w:rsidR="00C914D6" w:rsidRDefault="00EE4D14">
      <w:pPr>
        <w:pStyle w:val="Heading5"/>
        <w:contextualSpacing w:val="0"/>
      </w:pPr>
      <w:bookmarkStart w:id="355" w:name="_Toc489265711"/>
      <w:r>
        <w:t>TSI (Texas Success Initiative) Assessment</w:t>
      </w:r>
      <w:bookmarkEnd w:id="355"/>
    </w:p>
    <w:p w:rsidR="00C914D6" w:rsidRDefault="00EE4D14">
      <w:r>
        <w:t>Prior to enrollment in a Texas public college or university, most students must take a standardized test called the Texas Success Initiative (TSI) assessment. 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 credit course offered through the district as well. Achieving certain benchmark scores on this assessment for college readiness may also waive certain end-of-course assessment requirements in limited circumstances.</w:t>
      </w:r>
    </w:p>
    <w:p w:rsidR="00C914D6" w:rsidRDefault="00EE4D14">
      <w:pPr>
        <w:pStyle w:val="Heading4"/>
        <w:contextualSpacing w:val="0"/>
      </w:pPr>
      <w:bookmarkStart w:id="356" w:name="_Toc489265712"/>
      <w:r>
        <w:lastRenderedPageBreak/>
        <w:t>STAAR (State of Texas Assessments of Academic Readiness)</w:t>
      </w:r>
      <w:bookmarkEnd w:id="356"/>
      <w:r>
        <w:t xml:space="preserve"> </w:t>
      </w:r>
    </w:p>
    <w:p w:rsidR="00C914D6" w:rsidRDefault="00EE4D14">
      <w:pPr>
        <w:pStyle w:val="Heading5"/>
        <w:contextualSpacing w:val="0"/>
      </w:pPr>
      <w:bookmarkStart w:id="357" w:name="_Toc489265713"/>
      <w:r>
        <w:t>Grades 3–8</w:t>
      </w:r>
      <w:bookmarkEnd w:id="357"/>
    </w:p>
    <w:p w:rsidR="00C914D6" w:rsidRDefault="00EE4D14">
      <w:r>
        <w:t>In addition to routine tests and other measures of achievement, students at certain grade levels are required to take the state assessment, called STAAR, in the following subjects:</w:t>
      </w:r>
    </w:p>
    <w:p w:rsidR="00C914D6" w:rsidRDefault="00EE4D14">
      <w:pPr>
        <w:numPr>
          <w:ilvl w:val="0"/>
          <w:numId w:val="3"/>
        </w:numPr>
        <w:spacing w:after="120" w:line="240" w:lineRule="auto"/>
        <w:ind w:hanging="360"/>
      </w:pPr>
      <w:r>
        <w:t>Mathematics, annually in grades 3–8</w:t>
      </w:r>
    </w:p>
    <w:p w:rsidR="00C914D6" w:rsidRDefault="00EE4D14">
      <w:pPr>
        <w:numPr>
          <w:ilvl w:val="0"/>
          <w:numId w:val="3"/>
        </w:numPr>
        <w:spacing w:after="120" w:line="240" w:lineRule="auto"/>
        <w:ind w:hanging="360"/>
      </w:pPr>
      <w:r>
        <w:t>Reading, annually in grades 3–8</w:t>
      </w:r>
    </w:p>
    <w:p w:rsidR="00C914D6" w:rsidRDefault="00EE4D14">
      <w:pPr>
        <w:numPr>
          <w:ilvl w:val="0"/>
          <w:numId w:val="3"/>
        </w:numPr>
        <w:spacing w:after="120" w:line="240" w:lineRule="auto"/>
        <w:ind w:hanging="360"/>
      </w:pPr>
      <w:r>
        <w:t>Writing, including spelling and grammar, in grades 4 and 7</w:t>
      </w:r>
    </w:p>
    <w:p w:rsidR="00C914D6" w:rsidRDefault="00EE4D14">
      <w:pPr>
        <w:numPr>
          <w:ilvl w:val="0"/>
          <w:numId w:val="3"/>
        </w:numPr>
        <w:spacing w:after="120" w:line="240" w:lineRule="auto"/>
        <w:ind w:hanging="360"/>
      </w:pPr>
      <w:r>
        <w:t>Science in grades 5 and 8</w:t>
      </w:r>
    </w:p>
    <w:p w:rsidR="00C914D6" w:rsidRDefault="00EE4D14">
      <w:pPr>
        <w:numPr>
          <w:ilvl w:val="0"/>
          <w:numId w:val="3"/>
        </w:numPr>
        <w:spacing w:after="120" w:line="240" w:lineRule="auto"/>
        <w:ind w:hanging="360"/>
      </w:pPr>
      <w:r>
        <w:t>Social Studies in grade 8</w:t>
      </w:r>
    </w:p>
    <w:p w:rsidR="00C914D6" w:rsidRDefault="00EE4D14">
      <w:r>
        <w:t xml:space="preserve">Successful performance on the reading and math assessments in grades 5 and 8 is required by law in order for the student to be promoted to the next grade level, unless the student is enrolled in a reading or math course intended for students above the student’s current grade level. Exceptions may apply for students enrolled in a special education program if the ARD committee concludes the student has made sufficient progress in the student’s individual education plan (IEP). [See </w:t>
      </w:r>
      <w:r>
        <w:rPr>
          <w:b/>
        </w:rPr>
        <w:t xml:space="preserve">Promotion and </w:t>
      </w:r>
      <w:r w:rsidR="005203D9">
        <w:rPr>
          <w:b/>
        </w:rPr>
        <w:t>Retention</w:t>
      </w:r>
      <w:r w:rsidR="005203D9">
        <w:t xml:space="preserve"> for</w:t>
      </w:r>
      <w:r>
        <w:t xml:space="preserve"> additional information.]</w:t>
      </w:r>
    </w:p>
    <w:p w:rsidR="00C914D6" w:rsidRDefault="00EE4D14">
      <w:r>
        <w:t>STAAR Alternate 2 is available for eligible students receiving special education services who meet certain state-established criteria as determined by the student’s ARD committee.</w:t>
      </w:r>
    </w:p>
    <w:p w:rsidR="00C914D6" w:rsidRDefault="00EE4D14">
      <w:r>
        <w:lastRenderedPageBreak/>
        <w:t>STAAR Spanish is available for eligible students for whom a Spanish version of STAAR is the most appropriate measure of their academic progress.</w:t>
      </w:r>
    </w:p>
    <w:p w:rsidR="00C914D6" w:rsidRDefault="00EE4D14">
      <w:pPr>
        <w:pStyle w:val="Heading5"/>
        <w:contextualSpacing w:val="0"/>
      </w:pPr>
      <w:bookmarkStart w:id="358" w:name="_Toc489265714"/>
      <w:r>
        <w:t>High School Courses—End-of-Course (EOC) Assessments</w:t>
      </w:r>
      <w:bookmarkEnd w:id="358"/>
    </w:p>
    <w:p w:rsidR="00C914D6" w:rsidRDefault="00EE4D14">
      <w:r>
        <w:t>STAAR end-of-course (EOC) assessments are administered for the following courses:</w:t>
      </w:r>
    </w:p>
    <w:p w:rsidR="00C914D6" w:rsidRDefault="00EE4D14">
      <w:pPr>
        <w:numPr>
          <w:ilvl w:val="0"/>
          <w:numId w:val="3"/>
        </w:numPr>
        <w:spacing w:after="120" w:line="240" w:lineRule="auto"/>
        <w:ind w:hanging="360"/>
      </w:pPr>
      <w:r>
        <w:t>Algebra I</w:t>
      </w:r>
    </w:p>
    <w:p w:rsidR="00C914D6" w:rsidRDefault="00EE4D14">
      <w:pPr>
        <w:numPr>
          <w:ilvl w:val="0"/>
          <w:numId w:val="3"/>
        </w:numPr>
        <w:spacing w:after="120" w:line="240" w:lineRule="auto"/>
        <w:ind w:hanging="360"/>
      </w:pPr>
      <w:r>
        <w:t>English I and English II</w:t>
      </w:r>
    </w:p>
    <w:p w:rsidR="00C914D6" w:rsidRDefault="00EE4D14">
      <w:pPr>
        <w:numPr>
          <w:ilvl w:val="0"/>
          <w:numId w:val="3"/>
        </w:numPr>
        <w:spacing w:after="120" w:line="240" w:lineRule="auto"/>
        <w:ind w:hanging="360"/>
      </w:pPr>
      <w:r>
        <w:t>Biology</w:t>
      </w:r>
    </w:p>
    <w:p w:rsidR="00C914D6" w:rsidRDefault="00EE4D14">
      <w:pPr>
        <w:numPr>
          <w:ilvl w:val="0"/>
          <w:numId w:val="3"/>
        </w:numPr>
        <w:spacing w:after="120" w:line="240" w:lineRule="auto"/>
        <w:ind w:hanging="360"/>
      </w:pPr>
      <w:r>
        <w:t>U.S. History</w:t>
      </w:r>
    </w:p>
    <w:p w:rsidR="00C914D6" w:rsidRDefault="00EE4D14">
      <w:r>
        <w:t>Satisfactory performance on the applicable assessments will be required for graduation, unless otherwise waived or substituted as allowed by state law and rules.</w:t>
      </w:r>
    </w:p>
    <w:p w:rsidR="00C914D6" w:rsidRDefault="00EE4D14">
      <w:r>
        <w:t>There are three testing windows during the year in which a student may take an EOC assessment, which will occur during the fall, spring, and summer months. If a student does not meet satisfactory performance, the student will have additional opportunities to retake the assessment.</w:t>
      </w:r>
    </w:p>
    <w:p w:rsidR="00C914D6" w:rsidRDefault="00EE4D14">
      <w:r>
        <w:t>STAAR Alternate 2 is available for eligible students receiving special education services who meet certain criteria established by the state as determined by the student’s ARD committee.</w:t>
      </w:r>
    </w:p>
    <w:p w:rsidR="00C914D6" w:rsidRDefault="00EE4D14">
      <w:r>
        <w:lastRenderedPageBreak/>
        <w:t>An ARD committee for a student receiving special education services will determine whether successful performance on the EOC assessments will be required for graduation within the parameters identified in state rules and the student’s personal graduation plan.</w:t>
      </w:r>
    </w:p>
    <w:p w:rsidR="00C914D6" w:rsidRDefault="00EE4D14">
      <w:bookmarkStart w:id="359" w:name="_1kmhwlk" w:colFirst="0" w:colLast="0"/>
      <w:bookmarkEnd w:id="359"/>
      <w:r>
        <w:t xml:space="preserve">[See </w:t>
      </w:r>
      <w:r w:rsidR="005203D9">
        <w:rPr>
          <w:b/>
        </w:rPr>
        <w:t>Graduation</w:t>
      </w:r>
      <w:r w:rsidR="005203D9">
        <w:t xml:space="preserve"> for</w:t>
      </w:r>
      <w:r>
        <w:t xml:space="preserve"> additional information.]</w:t>
      </w:r>
    </w:p>
    <w:p w:rsidR="00C914D6" w:rsidRDefault="00EE4D14">
      <w:pPr>
        <w:pStyle w:val="Heading3"/>
        <w:contextualSpacing w:val="0"/>
      </w:pPr>
      <w:bookmarkStart w:id="360" w:name="44m5f9d" w:colFirst="0" w:colLast="0"/>
      <w:bookmarkStart w:id="361" w:name="_Toc489265715"/>
      <w:bookmarkEnd w:id="360"/>
      <w:r>
        <w:t>Steroids (Secondary Grade Levels Only)</w:t>
      </w:r>
      <w:bookmarkEnd w:id="361"/>
    </w:p>
    <w:p w:rsidR="00C914D6" w:rsidRDefault="00EE4D14">
      <w:r>
        <w:t>State law prohibits students from possessing, dispensing, delivering, or administering an anabolic steroid. Anabolic steroids are for medical use only, and only a physician can prescribe use.</w:t>
      </w:r>
    </w:p>
    <w:p w:rsidR="00C914D6" w:rsidRDefault="00EE4D14">
      <w:r>
        <w:t>Body building, muscle enhancement, or the increase of muscle bulk or strength through the use of an anabolic steroid or human growth hormone by a healthy student is not a valid medical use and is a criminal offense.</w:t>
      </w:r>
    </w:p>
    <w:p w:rsidR="00C914D6" w:rsidRDefault="00EE4D14">
      <w:pPr>
        <w:pStyle w:val="Heading3"/>
        <w:contextualSpacing w:val="0"/>
      </w:pPr>
      <w:bookmarkStart w:id="362" w:name="3iwdics" w:colFirst="0" w:colLast="0"/>
      <w:bookmarkStart w:id="363" w:name="_Toc489265716"/>
      <w:bookmarkEnd w:id="362"/>
      <w:r>
        <w:t>Students in Foster Care (All Grade Levels)</w:t>
      </w:r>
      <w:bookmarkEnd w:id="363"/>
    </w:p>
    <w:p w:rsidR="00C914D6" w:rsidRDefault="00EE4D14">
      <w:r>
        <w:t>In an effort to provide educational stability, the district will assist any student who is currently placed or newly placed in foster care (temporary or permanent custody of the state, sometimes referred to as substitute care) with the enrollment and registration process, as well as other educational services throughout the student’s enrollment in the district.</w:t>
      </w:r>
    </w:p>
    <w:p w:rsidR="00C914D6" w:rsidRDefault="00EE4D14">
      <w:r>
        <w:t>Please contact Carol Petty, who has been designated as the district’s foster care liaison, at Carol.petty@commerceisd.net with any questions.</w:t>
      </w:r>
    </w:p>
    <w:p w:rsidR="00C914D6" w:rsidRDefault="00EE4D14">
      <w:bookmarkStart w:id="364" w:name="_1y1nskl" w:colFirst="0" w:colLast="0"/>
      <w:bookmarkEnd w:id="364"/>
      <w:r>
        <w:t xml:space="preserve">[See </w:t>
      </w:r>
      <w:r>
        <w:rPr>
          <w:b/>
        </w:rPr>
        <w:t>Students in the Conservatorship of the State (Foster Care</w:t>
      </w:r>
      <w:r w:rsidR="005203D9">
        <w:rPr>
          <w:b/>
        </w:rPr>
        <w:t xml:space="preserve">) </w:t>
      </w:r>
      <w:r w:rsidR="005203D9">
        <w:t>for</w:t>
      </w:r>
      <w:r>
        <w:t xml:space="preserve"> more information.]</w:t>
      </w:r>
    </w:p>
    <w:p w:rsidR="00C914D6" w:rsidRDefault="00EE4D14">
      <w:pPr>
        <w:pStyle w:val="Heading3"/>
        <w:contextualSpacing w:val="0"/>
      </w:pPr>
      <w:bookmarkStart w:id="365" w:name="4i1bb8e" w:colFirst="0" w:colLast="0"/>
      <w:bookmarkStart w:id="366" w:name="_Toc489265717"/>
      <w:bookmarkEnd w:id="365"/>
      <w:r>
        <w:lastRenderedPageBreak/>
        <w:t>Student Speakers (All Grade Levels)</w:t>
      </w:r>
      <w:bookmarkEnd w:id="366"/>
    </w:p>
    <w:p w:rsidR="00C914D6" w:rsidRDefault="00EE4D14">
      <w:r>
        <w:t xml:space="preserve">The district provides students the opportunity to introduce the following school events: </w:t>
      </w:r>
    </w:p>
    <w:p w:rsidR="00C914D6" w:rsidRDefault="00EE4D14">
      <w:pPr>
        <w:numPr>
          <w:ilvl w:val="0"/>
          <w:numId w:val="2"/>
        </w:numPr>
        <w:ind w:hanging="360"/>
      </w:pPr>
      <w:r>
        <w:t>Varsity football games</w:t>
      </w:r>
    </w:p>
    <w:p w:rsidR="00C914D6" w:rsidRDefault="00EE4D14">
      <w:pPr>
        <w:ind w:left="360"/>
      </w:pPr>
      <w:r>
        <w:t>2. Opening announcements and greetings for the school day</w:t>
      </w:r>
    </w:p>
    <w:p w:rsidR="00C914D6" w:rsidRDefault="00EE4D14">
      <w:pPr>
        <w:ind w:firstLine="360"/>
      </w:pPr>
      <w:r>
        <w:t>3. Extracurricular student assemblies and banquets</w:t>
      </w:r>
    </w:p>
    <w:p w:rsidR="00C914D6" w:rsidRDefault="00EE4D14">
      <w:pPr>
        <w:ind w:left="360"/>
      </w:pPr>
      <w:r>
        <w:t>4. Honor assemblies at the secondary level.</w:t>
      </w:r>
    </w:p>
    <w:p w:rsidR="00C914D6" w:rsidRDefault="00EE4D14" w:rsidP="00276756">
      <w:r>
        <w:t>If a student meets the eligibility criteria and wishes to introduce one of the school events listed above, the student should submit his or her name in accordance with policy FNA(LOCAL).</w:t>
      </w:r>
    </w:p>
    <w:p w:rsidR="00C914D6" w:rsidRDefault="00EE4D14">
      <w:bookmarkStart w:id="367" w:name="_1cbvvo0" w:colFirst="0" w:colLast="0"/>
      <w:bookmarkEnd w:id="367"/>
      <w:r>
        <w:t xml:space="preserve">[See policy FNA(LOCAL) regarding other speaking opportunities and </w:t>
      </w:r>
      <w:r w:rsidR="005203D9">
        <w:rPr>
          <w:b/>
        </w:rPr>
        <w:t>Graduation</w:t>
      </w:r>
      <w:r w:rsidR="005203D9">
        <w:t xml:space="preserve"> for</w:t>
      </w:r>
      <w:r>
        <w:t xml:space="preserve"> information related to student speakers at graduation ceremonies.]</w:t>
      </w:r>
    </w:p>
    <w:p w:rsidR="00C914D6" w:rsidRDefault="00EE4D14">
      <w:pPr>
        <w:pStyle w:val="Heading3"/>
        <w:contextualSpacing w:val="0"/>
      </w:pPr>
      <w:bookmarkStart w:id="368" w:name="3wbjebt" w:colFirst="0" w:colLast="0"/>
      <w:bookmarkStart w:id="369" w:name="_Toc489265718"/>
      <w:bookmarkEnd w:id="368"/>
      <w:r>
        <w:t>Substance Abuse Prevention and Intervention (All Grade Levels)</w:t>
      </w:r>
      <w:bookmarkEnd w:id="369"/>
    </w:p>
    <w:p w:rsidR="00C914D6" w:rsidRDefault="00EE4D14">
      <w:r>
        <w:t xml:space="preserve">If you are worried that your child may be using or is in danger of experimenting, using, or abusing illegal drugs or other prohibited substances, please contact the school counselor. The school counselor can provide you with a list of community resources that may be of assistance to you. The Texas Department of State Health Services (DSHS) maintains information regarding children’s mental health and substance abuse intervention services on its website: </w:t>
      </w:r>
      <w:hyperlink r:id="rId34">
        <w:r>
          <w:rPr>
            <w:color w:val="0563C1"/>
            <w:u w:val="single"/>
          </w:rPr>
          <w:t>Services for Children and Adolescents</w:t>
        </w:r>
      </w:hyperlink>
      <w:r>
        <w:t>.</w:t>
      </w:r>
    </w:p>
    <w:p w:rsidR="00C914D6" w:rsidRDefault="00EE4D14">
      <w:pPr>
        <w:pStyle w:val="Heading3"/>
        <w:contextualSpacing w:val="0"/>
      </w:pPr>
      <w:bookmarkStart w:id="370" w:name="3alrhf8" w:colFirst="0" w:colLast="0"/>
      <w:bookmarkStart w:id="371" w:name="_Toc489265719"/>
      <w:bookmarkEnd w:id="370"/>
      <w:r>
        <w:lastRenderedPageBreak/>
        <w:t>Suicide Awareness and Mental Health Support (All Grade Levels)</w:t>
      </w:r>
      <w:bookmarkEnd w:id="371"/>
    </w:p>
    <w:p w:rsidR="00C914D6" w:rsidRDefault="00EE4D14">
      <w:r>
        <w:t xml:space="preserve">The district is committed to partnering with parents to support the healthy mental, emotional, and behavioral development of its students. If you are concerned about your child, please access </w:t>
      </w:r>
      <w:hyperlink r:id="rId35">
        <w:r>
          <w:rPr>
            <w:color w:val="0563C1"/>
            <w:u w:val="single"/>
          </w:rPr>
          <w:t>Texas Suicide Prevention</w:t>
        </w:r>
      </w:hyperlink>
      <w:r>
        <w:t xml:space="preserve"> or contact the school counselor for more information related to suicide prevention services available in your area.</w:t>
      </w:r>
    </w:p>
    <w:p w:rsidR="00C914D6" w:rsidRDefault="00EE4D14">
      <w:pPr>
        <w:pStyle w:val="Heading3"/>
        <w:contextualSpacing w:val="0"/>
      </w:pPr>
      <w:bookmarkStart w:id="372" w:name="_Toc489265720"/>
      <w:r>
        <w:t>Summer School (All Grade Levels)</w:t>
      </w:r>
      <w:bookmarkEnd w:id="372"/>
    </w:p>
    <w:p w:rsidR="00C914D6" w:rsidRDefault="00EE4D14">
      <w:pPr>
        <w:pStyle w:val="Heading3"/>
        <w:contextualSpacing w:val="0"/>
      </w:pPr>
      <w:bookmarkStart w:id="373" w:name="_Toc489265721"/>
      <w:r>
        <w:t>Tardies (All Grade Levels)</w:t>
      </w:r>
      <w:bookmarkEnd w:id="373"/>
    </w:p>
    <w:p w:rsidR="00C914D6" w:rsidRDefault="00EE4D14">
      <w:r>
        <w:t>A student who is tardy to class by more than 2 minutes will be assigned to detention hall. Repeated instances of tardiness will result in more severe disciplinary action, in accordance with the Student Code of Conduct.</w:t>
      </w:r>
    </w:p>
    <w:p w:rsidR="00C914D6" w:rsidRDefault="00EE4D14">
      <w:pPr>
        <w:pStyle w:val="Heading3"/>
        <w:contextualSpacing w:val="0"/>
      </w:pPr>
      <w:bookmarkStart w:id="374" w:name="_Toc489265722"/>
      <w:r>
        <w:t>Textbooks, Electronic Textbooks, Technological Equipment, and Other Instructional Materials (All Grade Levels)</w:t>
      </w:r>
      <w:bookmarkEnd w:id="374"/>
    </w:p>
    <w:p w:rsidR="00C914D6" w:rsidRDefault="00EE4D14">
      <w:r>
        <w:t>Textbooks and other district-approved instructional materials are provided to students free of charge for each subject or class. Any books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 the damage paid for by the parent; however, the student will be provided the necessary instructional resources and equipment for use at school during the school day.</w:t>
      </w:r>
    </w:p>
    <w:p w:rsidR="00C914D6" w:rsidRDefault="00EE4D14">
      <w:pPr>
        <w:pStyle w:val="Heading3"/>
        <w:contextualSpacing w:val="0"/>
      </w:pPr>
      <w:bookmarkStart w:id="375" w:name="_Toc489265723"/>
      <w:r>
        <w:lastRenderedPageBreak/>
        <w:t>Transfers (All Grade Levels)</w:t>
      </w:r>
      <w:bookmarkEnd w:id="375"/>
    </w:p>
    <w:p w:rsidR="00C914D6" w:rsidRDefault="00EE4D14">
      <w:r>
        <w:t>The principal is authorized to transfer a student from one classroom to another.</w:t>
      </w:r>
    </w:p>
    <w:p w:rsidR="00C914D6" w:rsidRDefault="00EE4D14">
      <w:bookmarkStart w:id="376" w:name="2367nm2" w:colFirst="0" w:colLast="0"/>
      <w:bookmarkStart w:id="377" w:name="_3o0xde9" w:colFirst="0" w:colLast="0"/>
      <w:bookmarkEnd w:id="376"/>
      <w:bookmarkEnd w:id="377"/>
      <w:r>
        <w:t xml:space="preserve">[See </w:t>
      </w:r>
      <w:r>
        <w:rPr>
          <w:b/>
        </w:rPr>
        <w:t>Safety Transfers/</w:t>
      </w:r>
      <w:r w:rsidR="005203D9">
        <w:rPr>
          <w:b/>
        </w:rPr>
        <w:t>Assignments</w:t>
      </w:r>
      <w:r w:rsidR="005203D9">
        <w:t>,</w:t>
      </w:r>
      <w:r>
        <w:t xml:space="preserve"> </w:t>
      </w:r>
      <w:r w:rsidR="005203D9">
        <w:rPr>
          <w:b/>
        </w:rPr>
        <w:t>Bullying</w:t>
      </w:r>
      <w:r w:rsidR="005203D9">
        <w:t>,</w:t>
      </w:r>
      <w:r>
        <w:t xml:space="preserve"> and </w:t>
      </w:r>
      <w:r>
        <w:rPr>
          <w:b/>
        </w:rPr>
        <w:t xml:space="preserve">Students Who Have Learning Difficulties or Who Need Special Education </w:t>
      </w:r>
      <w:r w:rsidR="005203D9">
        <w:rPr>
          <w:b/>
        </w:rPr>
        <w:t>Services</w:t>
      </w:r>
      <w:r w:rsidR="005203D9">
        <w:t>,</w:t>
      </w:r>
      <w:r>
        <w:t xml:space="preserve"> for other transfer options.]</w:t>
      </w:r>
    </w:p>
    <w:p w:rsidR="00C914D6" w:rsidRDefault="00EE4D14">
      <w:pPr>
        <w:pStyle w:val="Heading3"/>
        <w:contextualSpacing w:val="0"/>
      </w:pPr>
      <w:bookmarkStart w:id="378" w:name="ibhxtv" w:colFirst="0" w:colLast="0"/>
      <w:bookmarkStart w:id="379" w:name="_Toc489265724"/>
      <w:bookmarkEnd w:id="378"/>
      <w:r>
        <w:t>Transportation (All Grade Levels)</w:t>
      </w:r>
      <w:bookmarkEnd w:id="379"/>
    </w:p>
    <w:p w:rsidR="00C914D6" w:rsidRDefault="00EE4D14">
      <w:pPr>
        <w:pStyle w:val="Heading4"/>
        <w:contextualSpacing w:val="0"/>
      </w:pPr>
      <w:bookmarkStart w:id="380" w:name="_Toc489265725"/>
      <w:r>
        <w:t>School-Sponsored Trips</w:t>
      </w:r>
      <w:bookmarkEnd w:id="380"/>
    </w:p>
    <w:p w:rsidR="00C914D6" w:rsidRDefault="00EE4D14">
      <w:r>
        <w:t>Students who participate in school-sponsored trips are required to use transportation provided by the school to and from the event. As approved by the principal, a coach or sponsor of an extracurricular activity may establish procedures related to making an exception to this requirement when a parent requests that the student be released to the parent or to another adult designated by the parent.</w:t>
      </w:r>
    </w:p>
    <w:p w:rsidR="00C914D6" w:rsidRDefault="00EE4D14">
      <w:pPr>
        <w:pStyle w:val="Heading4"/>
        <w:contextualSpacing w:val="0"/>
      </w:pPr>
      <w:bookmarkStart w:id="381" w:name="vqntsw" w:colFirst="0" w:colLast="0"/>
      <w:bookmarkStart w:id="382" w:name="2gldjl3" w:colFirst="0" w:colLast="0"/>
      <w:bookmarkStart w:id="383" w:name="_Toc489265726"/>
      <w:bookmarkEnd w:id="381"/>
      <w:bookmarkEnd w:id="382"/>
      <w:r>
        <w:t>Buses and Other School Vehicles</w:t>
      </w:r>
      <w:bookmarkEnd w:id="383"/>
    </w:p>
    <w:p w:rsidR="00C914D6" w:rsidRDefault="00EE4D14">
      <w:r>
        <w:t xml:space="preserve">The district makes school bus transportation available to all </w:t>
      </w:r>
      <w:r w:rsidR="00276756">
        <w:t>students.</w:t>
      </w:r>
      <w:r>
        <w:t xml:space="preserve"> This service is provided at no </w:t>
      </w:r>
      <w:r w:rsidR="00276756">
        <w:t>cost.</w:t>
      </w:r>
    </w:p>
    <w:p w:rsidR="00C914D6" w:rsidRDefault="00EE4D14">
      <w:r>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p>
    <w:p w:rsidR="00C914D6" w:rsidRDefault="00EE4D14">
      <w:r>
        <w:t xml:space="preserve">A parent may also designate a child-care facility or grandparent’s residence as the regular pickup and drop-off location for his or her child. The designated facility or residence must be on an approved stop on an approved route. For information on bus routes and </w:t>
      </w:r>
      <w:r>
        <w:lastRenderedPageBreak/>
        <w:t>stops or to designate an alternate pickup or drop-off location, you may contact the Director of Transportation, Denny Yoakum @ 903-886-3778 or @ Denny.yoakum@commercerisd.net. [See the Student Code of Conduct for provisions regarding transportation to the DAEP.]</w:t>
      </w:r>
      <w:r w:rsidR="006D5692">
        <w:t xml:space="preserve"> </w:t>
      </w:r>
      <w:r w:rsidR="006D5692">
        <w:t>If changes must be made for afternoon transportation, parents must notify the campus office by 2 p.m.</w:t>
      </w:r>
    </w:p>
    <w:p w:rsidR="00C914D6" w:rsidRDefault="00EE4D14">
      <w:r>
        <w:t>Students are expected to assist district staff in ensuring that buses and other district vehicles remain in good condition and that transportation is provided safely. When riding in district vehicles, including buses, students are held to behavioral standards established in this handbook and the Student Code of Conduct. Students must:</w:t>
      </w:r>
    </w:p>
    <w:p w:rsidR="00C914D6" w:rsidRDefault="00EE4D14">
      <w:pPr>
        <w:numPr>
          <w:ilvl w:val="0"/>
          <w:numId w:val="3"/>
        </w:numPr>
        <w:spacing w:after="120" w:line="240" w:lineRule="auto"/>
        <w:ind w:hanging="360"/>
      </w:pPr>
      <w:r>
        <w:t>Follow the driver’s directions at all times.</w:t>
      </w:r>
    </w:p>
    <w:p w:rsidR="00C914D6" w:rsidRDefault="00EE4D14">
      <w:pPr>
        <w:numPr>
          <w:ilvl w:val="0"/>
          <w:numId w:val="3"/>
        </w:numPr>
        <w:spacing w:after="120" w:line="240" w:lineRule="auto"/>
        <w:ind w:hanging="360"/>
      </w:pPr>
      <w:r>
        <w:t>Enter and leave the vehicle in an orderly manner at the designated stop.</w:t>
      </w:r>
    </w:p>
    <w:p w:rsidR="00C914D6" w:rsidRDefault="00EE4D14">
      <w:pPr>
        <w:numPr>
          <w:ilvl w:val="0"/>
          <w:numId w:val="3"/>
        </w:numPr>
        <w:spacing w:after="120" w:line="240" w:lineRule="auto"/>
        <w:ind w:hanging="360"/>
      </w:pPr>
      <w:r>
        <w:t>Keep feet, books, instrument cases, and other objects out of the aisle.</w:t>
      </w:r>
    </w:p>
    <w:p w:rsidR="00C914D6" w:rsidRDefault="00EE4D14">
      <w:pPr>
        <w:numPr>
          <w:ilvl w:val="0"/>
          <w:numId w:val="3"/>
        </w:numPr>
        <w:spacing w:after="120" w:line="240" w:lineRule="auto"/>
        <w:ind w:hanging="360"/>
      </w:pPr>
      <w:r>
        <w:t>Not deface the vehicle or its equipment.</w:t>
      </w:r>
    </w:p>
    <w:p w:rsidR="00C914D6" w:rsidRDefault="00EE4D14">
      <w:pPr>
        <w:numPr>
          <w:ilvl w:val="0"/>
          <w:numId w:val="3"/>
        </w:numPr>
        <w:spacing w:after="120" w:line="240" w:lineRule="auto"/>
        <w:ind w:hanging="360"/>
      </w:pPr>
      <w:r>
        <w:t>Not put head, hands, arms, or legs out of the window, hold any object out of the window, or throw objects within or out of the vehicle.</w:t>
      </w:r>
    </w:p>
    <w:p w:rsidR="00C914D6" w:rsidRDefault="00EE4D14">
      <w:pPr>
        <w:numPr>
          <w:ilvl w:val="0"/>
          <w:numId w:val="3"/>
        </w:numPr>
        <w:spacing w:after="120" w:line="240" w:lineRule="auto"/>
        <w:ind w:hanging="360"/>
      </w:pPr>
      <w:r>
        <w:t>Not possess or use any form of tobacco or e-cigarettes in any district vehicle.</w:t>
      </w:r>
    </w:p>
    <w:p w:rsidR="00C914D6" w:rsidRDefault="00EE4D14">
      <w:pPr>
        <w:numPr>
          <w:ilvl w:val="0"/>
          <w:numId w:val="3"/>
        </w:numPr>
        <w:spacing w:after="120" w:line="240" w:lineRule="auto"/>
        <w:ind w:hanging="360"/>
      </w:pPr>
      <w:r>
        <w:t>Observe all usual classroom rules.</w:t>
      </w:r>
    </w:p>
    <w:p w:rsidR="00C914D6" w:rsidRDefault="00EE4D14">
      <w:pPr>
        <w:numPr>
          <w:ilvl w:val="0"/>
          <w:numId w:val="3"/>
        </w:numPr>
        <w:spacing w:after="120" w:line="240" w:lineRule="auto"/>
        <w:ind w:hanging="360"/>
      </w:pPr>
      <w:r>
        <w:t>Be seated while the vehicle is moving.</w:t>
      </w:r>
    </w:p>
    <w:p w:rsidR="00C914D6" w:rsidRDefault="00EE4D14">
      <w:pPr>
        <w:numPr>
          <w:ilvl w:val="0"/>
          <w:numId w:val="3"/>
        </w:numPr>
        <w:spacing w:after="120" w:line="240" w:lineRule="auto"/>
        <w:ind w:hanging="360"/>
      </w:pPr>
      <w:r>
        <w:t>Fasten their seat belts, if available.</w:t>
      </w:r>
    </w:p>
    <w:p w:rsidR="00C914D6" w:rsidRDefault="00EE4D14">
      <w:pPr>
        <w:numPr>
          <w:ilvl w:val="0"/>
          <w:numId w:val="3"/>
        </w:numPr>
        <w:spacing w:after="120" w:line="240" w:lineRule="auto"/>
        <w:ind w:hanging="360"/>
      </w:pPr>
      <w:r>
        <w:t>Wait for the driver’s signal upon leaving the vehicle and before crossing in front of the vehicle.</w:t>
      </w:r>
    </w:p>
    <w:p w:rsidR="00C914D6" w:rsidRDefault="00EE4D14">
      <w:pPr>
        <w:numPr>
          <w:ilvl w:val="0"/>
          <w:numId w:val="3"/>
        </w:numPr>
        <w:spacing w:after="120" w:line="240" w:lineRule="auto"/>
        <w:ind w:hanging="360"/>
      </w:pPr>
      <w:r>
        <w:lastRenderedPageBreak/>
        <w:t>Follow any other rules established by the operator of the vehicle.</w:t>
      </w:r>
    </w:p>
    <w:p w:rsidR="00C914D6" w:rsidRDefault="00EE4D14">
      <w:r>
        <w:t>Misconduct will be punished in accordance with the Student Code of Conduct; the privilege to ride in a district vehicle, including a school bus, may be suspended or revoked.</w:t>
      </w:r>
    </w:p>
    <w:p w:rsidR="00C914D6" w:rsidRDefault="00EE4D14">
      <w:pPr>
        <w:pStyle w:val="Heading3"/>
        <w:contextualSpacing w:val="0"/>
      </w:pPr>
      <w:bookmarkStart w:id="384" w:name="_Toc489265727"/>
      <w:r>
        <w:t>Vandalism (All Grade Levels)</w:t>
      </w:r>
      <w:bookmarkEnd w:id="384"/>
    </w:p>
    <w:p w:rsidR="00C914D6" w:rsidRDefault="00EE4D14">
      <w:r>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Student Code of Conduct.</w:t>
      </w:r>
    </w:p>
    <w:p w:rsidR="00C914D6" w:rsidRDefault="00EE4D14">
      <w:pPr>
        <w:pStyle w:val="Heading3"/>
        <w:contextualSpacing w:val="0"/>
      </w:pPr>
      <w:bookmarkStart w:id="385" w:name="4ev95cb" w:colFirst="0" w:colLast="0"/>
      <w:bookmarkStart w:id="386" w:name="_Toc489265728"/>
      <w:bookmarkEnd w:id="385"/>
      <w:r>
        <w:t>Video Cameras (All Grade Levels)</w:t>
      </w:r>
      <w:bookmarkEnd w:id="386"/>
    </w:p>
    <w:p w:rsidR="00C914D6" w:rsidRDefault="00EE4D14">
      <w:r>
        <w:t>For safety purposes, video and audio recording equipment is used to monitor student behavior, including on buses and in common areas on campus. Students will not be told when the equipment is being used.</w:t>
      </w:r>
    </w:p>
    <w:p w:rsidR="00C914D6" w:rsidRDefault="00EE4D14">
      <w:r>
        <w:t>The principal will review the video and audio recordings routinely and document student misconduct. Discipline will be in accordance with the Student Code of Conduct.</w:t>
      </w:r>
    </w:p>
    <w:p w:rsidR="00C914D6" w:rsidRDefault="00EE4D14">
      <w:r>
        <w:t xml:space="preserve">Upon written request of a parent of a student who receives special education services, a staff member (as this term is defined by law), a principal or assistant principal, or the board, state law requires the district to place video and audio recording equipment in a classroom in which the student spends at least 50 percent of his or her instructional day, referred to in the law as a self-contained classroom. The majority of students in this type of classroom must also be students who receive special education services. Before the district places a video camera in a classroom or other setting in which your child receives special education services, the district </w:t>
      </w:r>
      <w:r>
        <w:lastRenderedPageBreak/>
        <w:t xml:space="preserve">will provide notice to you. Please speak directly with the principal, who has been designated by the district to coordinate the implementation of and compliance with this law, for further information or to request the installation and operation of this equipment. </w:t>
      </w:r>
    </w:p>
    <w:p w:rsidR="00C914D6" w:rsidRDefault="00EE4D14">
      <w:r>
        <w:t>[See EHBAF(LOCAL).]</w:t>
      </w:r>
    </w:p>
    <w:p w:rsidR="00C914D6" w:rsidRDefault="00EE4D14">
      <w:pPr>
        <w:pStyle w:val="Heading3"/>
        <w:contextualSpacing w:val="0"/>
      </w:pPr>
      <w:bookmarkStart w:id="387" w:name="_Toc489265729"/>
      <w:r>
        <w:t>Visitors to the School (All Grade Levels)</w:t>
      </w:r>
      <w:bookmarkEnd w:id="387"/>
    </w:p>
    <w:p w:rsidR="00C914D6" w:rsidRDefault="00EE4D14">
      <w:pPr>
        <w:pStyle w:val="Heading4"/>
        <w:contextualSpacing w:val="0"/>
      </w:pPr>
      <w:bookmarkStart w:id="388" w:name="_Toc489265730"/>
      <w:r>
        <w:t>General Visitors</w:t>
      </w:r>
      <w:bookmarkEnd w:id="388"/>
    </w:p>
    <w:p w:rsidR="00C914D6" w:rsidRDefault="00EE4D14">
      <w:r>
        <w:t>Parents and others are welcome to visit district schools. For the safety of those within the school and to avoid disruption of instructional time, all visitors must first report to the main office and must comply with all applicable district policies and procedures. When arriving on campus, all parents and other visitors should be prepared to show identification.</w:t>
      </w:r>
    </w:p>
    <w:p w:rsidR="00C914D6" w:rsidRDefault="00EE4D14">
      <w:r>
        <w:t>Visits to individual classrooms during instructional time are permitted only with approval of the principal and teacher and only so long as their duration or frequency does not interfere with the delivery of instruction or disrupt the normal school environment. Even if the visit is approved prior to the visitor’s arrival, the individual must check in at the main office first.</w:t>
      </w:r>
    </w:p>
    <w:p w:rsidR="00C914D6" w:rsidRDefault="00EE4D14">
      <w:r>
        <w:t>All visitors are expected to demonstrate the highest standards of courtesy and conduct; disruptive behavior will not be permitted.</w:t>
      </w:r>
    </w:p>
    <w:p w:rsidR="00C914D6" w:rsidRDefault="00EE4D14">
      <w:pPr>
        <w:pStyle w:val="Heading4"/>
        <w:contextualSpacing w:val="0"/>
      </w:pPr>
      <w:bookmarkStart w:id="389" w:name="_Toc489265731"/>
      <w:r>
        <w:t>Unauthorized Persons</w:t>
      </w:r>
      <w:bookmarkEnd w:id="389"/>
    </w:p>
    <w:p w:rsidR="00C914D6" w:rsidRDefault="00EE4D14">
      <w:r>
        <w:t>In accordance with Education Code 37.105, a school administrator, school resource officer (SRO), or district police officer has the authority to refuse entry or eject a person from district property if the person refuses to leave peaceably on request and:</w:t>
      </w:r>
    </w:p>
    <w:p w:rsidR="00C914D6" w:rsidRDefault="00EE4D14">
      <w:pPr>
        <w:numPr>
          <w:ilvl w:val="0"/>
          <w:numId w:val="3"/>
        </w:numPr>
        <w:spacing w:after="120" w:line="240" w:lineRule="auto"/>
        <w:ind w:hanging="360"/>
      </w:pPr>
      <w:r>
        <w:t>The person poses a substantial risk of harm to any person; or</w:t>
      </w:r>
    </w:p>
    <w:p w:rsidR="00C914D6" w:rsidRDefault="00EE4D14">
      <w:pPr>
        <w:numPr>
          <w:ilvl w:val="0"/>
          <w:numId w:val="3"/>
        </w:numPr>
        <w:spacing w:after="120" w:line="240" w:lineRule="auto"/>
        <w:ind w:hanging="360"/>
      </w:pPr>
      <w:r>
        <w:lastRenderedPageBreak/>
        <w:t>The person behaves in a manner that is inappropriate for a school setting and the person persists in the behavior after being given a verbal warning that the behavior is inappropriate and may result in refusal of entry or ejection.</w:t>
      </w:r>
    </w:p>
    <w:p w:rsidR="00C914D6" w:rsidRDefault="00EE4D14">
      <w:r>
        <w:t>Appeals regarding refusal of entry or ejection from district property may be filed in accordance with FNG(LOCAL) or GF(LOCAL).</w:t>
      </w:r>
    </w:p>
    <w:p w:rsidR="00C914D6" w:rsidRDefault="00EE4D14">
      <w:r>
        <w:t>[See also Student Code of Conduct.]</w:t>
      </w:r>
    </w:p>
    <w:p w:rsidR="00C914D6" w:rsidRDefault="00EE4D14">
      <w:pPr>
        <w:pStyle w:val="Heading4"/>
        <w:contextualSpacing w:val="0"/>
      </w:pPr>
      <w:bookmarkStart w:id="390" w:name="_Toc489265732"/>
      <w:r>
        <w:t>Visitors Participating in Special Programs for Students</w:t>
      </w:r>
      <w:bookmarkEnd w:id="390"/>
    </w:p>
    <w:p w:rsidR="00C914D6" w:rsidRDefault="00EE4D14">
      <w:pPr>
        <w:pStyle w:val="Heading5"/>
        <w:contextualSpacing w:val="0"/>
      </w:pPr>
      <w:bookmarkStart w:id="391" w:name="_Toc489265733"/>
      <w:r>
        <w:t>Business, Civic, and Youth Groups</w:t>
      </w:r>
      <w:bookmarkEnd w:id="391"/>
    </w:p>
    <w:p w:rsidR="00C914D6" w:rsidRDefault="00EE4D14">
      <w:r>
        <w:t>The district may invite representatives from patriotic societies listed in Title 36 of the United States Code to present information to interested students about membership in the society.</w:t>
      </w:r>
    </w:p>
    <w:p w:rsidR="00C914D6" w:rsidRDefault="00EE4D14">
      <w:pPr>
        <w:pStyle w:val="Heading5"/>
        <w:contextualSpacing w:val="0"/>
      </w:pPr>
      <w:bookmarkStart w:id="392" w:name="_Toc489265734"/>
      <w:r>
        <w:t>Career Day</w:t>
      </w:r>
      <w:bookmarkEnd w:id="392"/>
    </w:p>
    <w:p w:rsidR="00C914D6" w:rsidRDefault="00EE4D14">
      <w:r>
        <w:t>On November 3</w:t>
      </w:r>
      <w:r>
        <w:rPr>
          <w:vertAlign w:val="superscript"/>
        </w:rPr>
        <w:t>rd</w:t>
      </w:r>
      <w:r>
        <w:t>, 2017 from 7:00 a.m. – 10:27 a.m., Commerce Middle School invites representatives from colleges and universities and other higher education institutions, prospective employers, and military recruiters to present information to interested students.</w:t>
      </w:r>
    </w:p>
    <w:p w:rsidR="00C914D6" w:rsidRDefault="00EE4D14">
      <w:pPr>
        <w:pStyle w:val="Heading3"/>
        <w:contextualSpacing w:val="0"/>
      </w:pPr>
      <w:bookmarkStart w:id="393" w:name="46kn4er" w:colFirst="0" w:colLast="0"/>
      <w:bookmarkStart w:id="394" w:name="_Toc489265735"/>
      <w:bookmarkEnd w:id="393"/>
      <w:r>
        <w:t>Volunteers (All Grade Levels)</w:t>
      </w:r>
      <w:bookmarkEnd w:id="394"/>
    </w:p>
    <w:p w:rsidR="00C914D6" w:rsidRDefault="00EE4D14">
      <w:r>
        <w:t>We appreciate so much the efforts of parent and grandparent volunteers that are willing to serve our district and students. If you are interested in volunteering, please contact the president of Parent Teacher Organization (PTO), Tiffany White at T2white@leomail.tamuc.edu for more information and to complete an application.</w:t>
      </w:r>
    </w:p>
    <w:p w:rsidR="00C914D6" w:rsidRDefault="00EE4D14">
      <w:pPr>
        <w:pStyle w:val="Heading3"/>
        <w:contextualSpacing w:val="0"/>
      </w:pPr>
      <w:bookmarkStart w:id="395" w:name="_Toc489265736"/>
      <w:r>
        <w:lastRenderedPageBreak/>
        <w:t>Withdrawing from School (All Grade Levels)</w:t>
      </w:r>
      <w:bookmarkEnd w:id="395"/>
    </w:p>
    <w:p w:rsidR="00C914D6" w:rsidRDefault="00EE4D14">
      <w:r>
        <w:t>A student under age 18 may be withdrawn from school only by a parent. The school requests notice from the parent at least three days in advance so that records and documents may be prepared. The parent may obtain a withdrawal form from the principal’s office.</w:t>
      </w:r>
    </w:p>
    <w:p w:rsidR="00C914D6" w:rsidRDefault="00EE4D14">
      <w:r>
        <w:t>On the student’s last day, the withdrawal form must be presented to each teacher for current grade averages and book and equipment clearance; to the librarian to ensure a clear library record; to the clinic for health records; to the school counselor for the last report card and course clearance; and finally, to the principal. A copy of the withdrawal form will be given to the student, and a copy will be placed in the student’s permanent record.</w:t>
      </w:r>
    </w:p>
    <w:p w:rsidR="00C914D6" w:rsidRDefault="00EE4D14">
      <w:r>
        <w:t>A student who is age 18 or older, who is married, or who has been declared by a court to be an emancipated minor may withdraw without parental signature.</w:t>
      </w:r>
    </w:p>
    <w:p w:rsidR="00C914D6" w:rsidRPr="004F3931" w:rsidRDefault="00EE4D14" w:rsidP="005203D9">
      <w:pPr>
        <w:rPr>
          <w:b/>
        </w:rPr>
      </w:pPr>
      <w:r>
        <w:br w:type="page"/>
      </w:r>
      <w:r w:rsidRPr="004F3931">
        <w:rPr>
          <w:b/>
        </w:rPr>
        <w:lastRenderedPageBreak/>
        <w:t>Glossary</w:t>
      </w:r>
    </w:p>
    <w:p w:rsidR="00C914D6" w:rsidRDefault="00EE4D14">
      <w:r>
        <w:rPr>
          <w:b/>
        </w:rPr>
        <w:t>Accelerated instruction</w:t>
      </w:r>
      <w: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C914D6" w:rsidRDefault="00EE4D14">
      <w:r>
        <w:rPr>
          <w:b/>
        </w:rPr>
        <w:t xml:space="preserve">ACT-Aspire </w:t>
      </w:r>
      <w:r>
        <w:t>refers to an assessment that took the place of ACT-Plan and is designed as a preparatory and readiness assessment for the ACT. This is usually taken by students in grade 10.</w:t>
      </w:r>
    </w:p>
    <w:p w:rsidR="00C914D6" w:rsidRDefault="00EE4D14">
      <w:r>
        <w:rPr>
          <w:b/>
        </w:rPr>
        <w:t>ACT</w:t>
      </w:r>
      <w:r>
        <w:t xml:space="preserve"> refers to one of the two most frequently used college or university admissions exams: the American College Test. The test may be a requirement for admission to certain colleges or universities.</w:t>
      </w:r>
    </w:p>
    <w:p w:rsidR="00C914D6" w:rsidRDefault="00EE4D14">
      <w:r>
        <w:rPr>
          <w:b/>
        </w:rPr>
        <w:t>ARD</w:t>
      </w:r>
      <w:r>
        <w:t xml:space="preserve"> is the admission, review, and dismissal committee convened for each student who is identified as needing a full and individual evaluation for special education services. The eligible student and his or her parents are members of the committee.</w:t>
      </w:r>
    </w:p>
    <w:p w:rsidR="00C914D6" w:rsidRDefault="00EE4D14">
      <w:r>
        <w:rPr>
          <w:b/>
        </w:rPr>
        <w:t>Attendance review committee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C914D6" w:rsidRDefault="00EE4D14">
      <w:r>
        <w:rPr>
          <w:b/>
        </w:rPr>
        <w:t>DAEP</w:t>
      </w:r>
      <w:r>
        <w:t xml:space="preserve"> stands for disciplinary alternative education program, a placement for students who have violated certain provisions of the Student Code of Conduct.</w:t>
      </w:r>
    </w:p>
    <w:p w:rsidR="00C914D6" w:rsidRDefault="00EE4D14">
      <w:r>
        <w:rPr>
          <w:b/>
        </w:rPr>
        <w:lastRenderedPageBreak/>
        <w:t>EOC assessments</w:t>
      </w:r>
      <w:r>
        <w:t xml:space="preserve"> are end-of-course tests, which are state-mandated, and are part of the STAAR program. Successful performance on EOC assessments are required for graduation. These exams will be given in English I, English II, Algebra I, Biology, and U.S. History.</w:t>
      </w:r>
    </w:p>
    <w:p w:rsidR="00C914D6" w:rsidRDefault="00EE4D14">
      <w:r>
        <w:rPr>
          <w:b/>
        </w:rPr>
        <w:t xml:space="preserve">ESSA </w:t>
      </w:r>
      <w:r>
        <w:t>is the federal Every Student Succeeds Act passed in December 2015.</w:t>
      </w:r>
    </w:p>
    <w:p w:rsidR="00C914D6" w:rsidRDefault="00EE4D14">
      <w:r>
        <w:rPr>
          <w:b/>
        </w:rPr>
        <w:t>FERPA</w:t>
      </w:r>
      <w:r>
        <w:t xml:space="preserve"> refers to the federal Family Educational Rights and Privacy Act that grants specific privacy protections to student records. The law contains certain exceptions, such as for directory information, unless a student’s parent or a student 18 or older directs the school not to release directory information.</w:t>
      </w:r>
    </w:p>
    <w:p w:rsidR="00C914D6" w:rsidRDefault="00EE4D14">
      <w:r>
        <w:rPr>
          <w:b/>
        </w:rPr>
        <w:t>IEP</w:t>
      </w:r>
      <w:r>
        <w:t xml:space="preserve"> is the written record of the individualized education program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w:t>
      </w:r>
      <w:r w:rsidR="004F3931">
        <w:t>district wide</w:t>
      </w:r>
      <w:r>
        <w:t xml:space="preserve"> tests; whether successful completion of state-mandated assessments is required for graduation, etc.</w:t>
      </w:r>
    </w:p>
    <w:p w:rsidR="00C914D6" w:rsidRDefault="00EE4D14">
      <w:r>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rsidR="00C914D6" w:rsidRDefault="00EE4D14">
      <w:r>
        <w:rPr>
          <w:b/>
        </w:rPr>
        <w:t>ISS</w:t>
      </w:r>
      <w:r>
        <w:t xml:space="preserve"> refers to in-school suspension, a disciplinary technique for misconduct found in the Student Code of Conduct. Although different from out-of-school suspension and placement in a DAEP, ISS removes the student from the regular classroom.</w:t>
      </w:r>
    </w:p>
    <w:p w:rsidR="00C914D6" w:rsidRDefault="00EE4D14">
      <w:r>
        <w:rPr>
          <w:b/>
        </w:rPr>
        <w:lastRenderedPageBreak/>
        <w:t>PGP</w:t>
      </w:r>
      <w:r>
        <w:t xml:space="preserve"> stands for Personal Graduation Plan, which is required for high school students and for any student in middle school who fails a section on a state-mandated test or is identified by the district as not likely to earn a high school diploma before the fifth school year after he or she begins grade 9.</w:t>
      </w:r>
    </w:p>
    <w:p w:rsidR="00C914D6" w:rsidRDefault="00EE4D14">
      <w:r>
        <w:rPr>
          <w:b/>
        </w:rPr>
        <w:t xml:space="preserve">PSAT </w:t>
      </w:r>
      <w:r>
        <w:t>is the preparatory and readiness assessment for the SAT.</w:t>
      </w:r>
    </w:p>
    <w:p w:rsidR="00C914D6" w:rsidRDefault="00EE4D14">
      <w:r>
        <w:rPr>
          <w:b/>
        </w:rPr>
        <w:t>SAT</w:t>
      </w:r>
      <w:r>
        <w:t xml:space="preserve"> refers to one of the two most frequently used college or university admissions exams: the Scholastic Aptitude Test. The test may be a requirement for admissions to certain colleges or universities.</w:t>
      </w:r>
    </w:p>
    <w:p w:rsidR="00C914D6" w:rsidRDefault="00EE4D14">
      <w:r>
        <w:rPr>
          <w:b/>
        </w:rPr>
        <w:t xml:space="preserve">SHAC </w:t>
      </w:r>
      <w:r>
        <w:t>stands for School Health Advisory Council, a group of at least five members, a majority of whom must be parents, appointed by the school board to assist the district in ensuring that local community values and health issues are reflected in the district’s health education instruction, along with providing assistance with other student and employee wellness issues.</w:t>
      </w:r>
    </w:p>
    <w:p w:rsidR="00C914D6" w:rsidRDefault="00EE4D14">
      <w:r>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C914D6" w:rsidRDefault="00EE4D14">
      <w:r>
        <w:rPr>
          <w:b/>
        </w:rPr>
        <w:t>STAAR</w:t>
      </w:r>
      <w:r>
        <w:t xml:space="preserve"> is the State of Texas Assessments of Academic Readiness, the state’s system of standardized academic achievement assessments.</w:t>
      </w:r>
    </w:p>
    <w:p w:rsidR="00C914D6" w:rsidRDefault="00EE4D14">
      <w:r>
        <w:rPr>
          <w:b/>
        </w:rPr>
        <w:t>STAAR Alternate</w:t>
      </w:r>
      <w:r>
        <w:t xml:space="preserve"> </w:t>
      </w:r>
      <w:r>
        <w:rPr>
          <w:b/>
        </w:rPr>
        <w:t>2</w:t>
      </w:r>
      <w:r>
        <w:t xml:space="preserve"> is an alternative state-mandated assessment designed for students with severe cognitive disabilities receiving special education services who meet the participation requirements, as determined by the student’s ARD committee.</w:t>
      </w:r>
    </w:p>
    <w:p w:rsidR="00C914D6" w:rsidRDefault="00EE4D14">
      <w:r>
        <w:rPr>
          <w:b/>
        </w:rPr>
        <w:lastRenderedPageBreak/>
        <w:t xml:space="preserve">STAAR Spanish </w:t>
      </w:r>
      <w:r>
        <w:t>is an alternative state-mandated assessment administered to eligible students for whom a Spanish version of STAAR is the most appropriate measure of their academic progress.</w:t>
      </w:r>
    </w:p>
    <w:p w:rsidR="00C914D6" w:rsidRDefault="00EE4D14">
      <w:r>
        <w:rPr>
          <w:b/>
        </w:rPr>
        <w:t>State-mandated assessments</w:t>
      </w:r>
      <w: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C914D6" w:rsidRDefault="00EE4D14">
      <w:r>
        <w:rPr>
          <w:b/>
        </w:rPr>
        <w:t>Student Code of Conduct</w:t>
      </w:r>
      <w: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Student Code of Conduct also addresses notice to the parent regarding a student’s violation of one of its provisions.</w:t>
      </w:r>
    </w:p>
    <w:p w:rsidR="00C914D6" w:rsidRDefault="00EE4D14">
      <w:r>
        <w:rPr>
          <w:b/>
        </w:rPr>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C914D6" w:rsidRDefault="00EE4D14">
      <w:r>
        <w:rPr>
          <w:b/>
        </w:rPr>
        <w:t xml:space="preserve">TSI assessment </w:t>
      </w:r>
      <w:r>
        <w:t>is the Texas Success Initiative assessment designed to measure the reading, mathematics, and writing skills that entering college-level freshmen students should have if they are to be successful in undergraduate programs in Texas public colleges and universities.</w:t>
      </w:r>
    </w:p>
    <w:p w:rsidR="00C914D6" w:rsidRDefault="00EE4D14">
      <w:r>
        <w:rPr>
          <w:b/>
        </w:rPr>
        <w:lastRenderedPageBreak/>
        <w:t>TXVSN</w:t>
      </w:r>
      <w:r>
        <w:t xml:space="preserve"> is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rsidR="00C914D6" w:rsidRDefault="00EE4D14">
      <w:r>
        <w:rPr>
          <w:b/>
        </w:rPr>
        <w:t>UIL</w:t>
      </w:r>
      <w:r>
        <w:t xml:space="preserve"> refers to the University Interscholastic League, the statewide voluntary nonprofit organization that oversees educational extracurricular academic, athletic, and music contests.</w:t>
      </w:r>
    </w:p>
    <w:p w:rsidR="00C914D6" w:rsidRDefault="00EE4D14">
      <w:r>
        <w:br w:type="page"/>
      </w:r>
    </w:p>
    <w:p w:rsidR="00C914D6" w:rsidRDefault="00EE4D14">
      <w:pPr>
        <w:pStyle w:val="Heading2"/>
        <w:contextualSpacing w:val="0"/>
        <w:jc w:val="center"/>
      </w:pPr>
      <w:bookmarkStart w:id="396" w:name="4jzt0ds" w:colFirst="0" w:colLast="0"/>
      <w:bookmarkStart w:id="397" w:name="_Toc489265737"/>
      <w:bookmarkEnd w:id="396"/>
      <w:r>
        <w:lastRenderedPageBreak/>
        <w:t>Appendix</w:t>
      </w:r>
      <w:r w:rsidR="00F0447A">
        <w:t xml:space="preserve"> I</w:t>
      </w:r>
      <w:r>
        <w:t>: Freedom from Bullying Policy</w:t>
      </w:r>
      <w:bookmarkEnd w:id="397"/>
    </w:p>
    <w:p w:rsidR="00C914D6" w:rsidRDefault="00EE4D14">
      <w:r>
        <w:t>Note that school board policies may be revised at any time. For legal context and the most current copy of the local policy, visit www.commerceisd.org. Below is the text of Commerce Independent School District’s policy FFI(LOCAL) as of the date that this handbook was finalized for this school year.</w:t>
      </w:r>
    </w:p>
    <w:p w:rsidR="00C914D6" w:rsidRDefault="00EE4D14">
      <w:pPr>
        <w:tabs>
          <w:tab w:val="right" w:pos="9360"/>
        </w:tabs>
        <w:rPr>
          <w:sz w:val="20"/>
          <w:szCs w:val="20"/>
        </w:rPr>
      </w:pPr>
      <w:r>
        <w:rPr>
          <w:rFonts w:ascii="Tahoma" w:eastAsia="Tahoma" w:hAnsi="Tahoma" w:cs="Tahoma"/>
          <w:b/>
          <w:sz w:val="26"/>
          <w:szCs w:val="26"/>
        </w:rPr>
        <w:t>Student Welfare: Freedom from Bullying</w:t>
      </w:r>
    </w:p>
    <w:p w:rsidR="00C914D6" w:rsidRDefault="00EE4D14">
      <w:r>
        <w:t>Policy FFI(LOCAL) adopted on 3/6/2012</w:t>
      </w:r>
    </w:p>
    <w:p w:rsidR="00C914D6" w:rsidRDefault="00EE4D14">
      <w:pPr>
        <w:rPr>
          <w:b/>
        </w:rPr>
      </w:pPr>
      <w:r>
        <w:rPr>
          <w:b/>
        </w:rPr>
        <w:t>BULLYING PROHIBITED</w:t>
      </w:r>
    </w:p>
    <w:p w:rsidR="00C914D6" w:rsidRDefault="00EE4D14">
      <w:r>
        <w:t>The District prohibits bullying as defined by this policy. Retaliation against anyone involved in the complaint process is a violation of District policy and is prohibited.</w:t>
      </w:r>
    </w:p>
    <w:p w:rsidR="00C914D6" w:rsidRDefault="00EE4D14">
      <w:pPr>
        <w:rPr>
          <w:b/>
        </w:rPr>
      </w:pPr>
      <w:r>
        <w:rPr>
          <w:b/>
        </w:rPr>
        <w:t>DEFINITION</w:t>
      </w:r>
    </w:p>
    <w:p w:rsidR="00C914D6" w:rsidRDefault="00EE4D14">
      <w:r>
        <w:t>Bullying occurs when a student or group of students engages in written or verbal expression, expression through electronic means, or physical conduct that occurs on school property, at a school sponsored or school-related activity, or in a vehicle operated by the District and that:</w:t>
      </w:r>
    </w:p>
    <w:p w:rsidR="00C914D6" w:rsidRDefault="00EE4D14">
      <w:r>
        <w:t xml:space="preserve"> 1. Has the effect or will have the effect of physically harming a student, damaging a student’s property, or placing a student in reasonable fear of harm to the student’s person or of damage to the student’s property; or </w:t>
      </w:r>
    </w:p>
    <w:p w:rsidR="00C914D6" w:rsidRDefault="00EE4D14">
      <w:r>
        <w:t xml:space="preserve">2. Is sufficiently severe, persistent, and pervasive enough that the action or threat creates an intimidating, threatening, or abusive educational environment for a student. </w:t>
      </w:r>
    </w:p>
    <w:p w:rsidR="00C914D6" w:rsidRDefault="00EE4D14">
      <w:r>
        <w:lastRenderedPageBreak/>
        <w:t xml:space="preserve">This conduct is considered bullying if it: </w:t>
      </w:r>
    </w:p>
    <w:p w:rsidR="00C914D6" w:rsidRDefault="00EE4D14">
      <w:r>
        <w:t>1. Exploits an imbalance of power between the student perpetrator and the student victim through written or verbal expression or physical conduct; and</w:t>
      </w:r>
    </w:p>
    <w:p w:rsidR="00C914D6" w:rsidRDefault="00EE4D14">
      <w:r>
        <w:t>2. Interferes with a student’s education or substantially disrupts the operation of a school</w:t>
      </w:r>
    </w:p>
    <w:p w:rsidR="00C914D6" w:rsidRDefault="00EE4D14">
      <w:pPr>
        <w:rPr>
          <w:b/>
        </w:rPr>
      </w:pPr>
      <w:r>
        <w:rPr>
          <w:b/>
        </w:rPr>
        <w:t>EXAMPLES</w:t>
      </w:r>
    </w:p>
    <w:p w:rsidR="00C914D6" w:rsidRDefault="00EE4D14">
      <w:r>
        <w:t>Bullying of a student may include hazing, threats, taunting, teasing, confineme</w:t>
      </w:r>
      <w:r w:rsidR="004F3931">
        <w:t>nt, assault, demands for money, destruction</w:t>
      </w:r>
      <w:r>
        <w:t xml:space="preserve"> of property, theft of valued possessions, name calling, rumor spreading, or ostracism.</w:t>
      </w:r>
    </w:p>
    <w:p w:rsidR="00C914D6" w:rsidRDefault="00EE4D14">
      <w:pPr>
        <w:rPr>
          <w:b/>
        </w:rPr>
      </w:pPr>
      <w:r>
        <w:rPr>
          <w:b/>
        </w:rPr>
        <w:t>RETALIATION</w:t>
      </w:r>
    </w:p>
    <w:p w:rsidR="00C914D6" w:rsidRDefault="00EE4D14">
      <w:r>
        <w:t>The District prohibits retaliation by a student or District employee against any person who in good faith makes a report of bullying, serves as a witness, or participates in an investigation.</w:t>
      </w:r>
    </w:p>
    <w:p w:rsidR="00F0447A" w:rsidRDefault="00F0447A">
      <w:pPr>
        <w:rPr>
          <w:b/>
        </w:rPr>
      </w:pPr>
    </w:p>
    <w:p w:rsidR="00C914D6" w:rsidRDefault="00EE4D14">
      <w:pPr>
        <w:rPr>
          <w:b/>
        </w:rPr>
      </w:pPr>
      <w:r>
        <w:rPr>
          <w:b/>
        </w:rPr>
        <w:t>EXAMPLES</w:t>
      </w:r>
    </w:p>
    <w:p w:rsidR="00C914D6" w:rsidRDefault="00EE4D14">
      <w:r>
        <w:t>Examples of retaliation may include threats, rumor spreading, ostracism, assault, destruction of property, unjustified punishments, or unwarranted grade reductions. Unlawful retaliation does not include petty slights or annoyances.</w:t>
      </w:r>
    </w:p>
    <w:p w:rsidR="00C914D6" w:rsidRDefault="00EE4D14">
      <w:pPr>
        <w:rPr>
          <w:b/>
        </w:rPr>
      </w:pPr>
      <w:r>
        <w:rPr>
          <w:b/>
        </w:rPr>
        <w:t>FALSE CLAIM</w:t>
      </w:r>
    </w:p>
    <w:p w:rsidR="00C914D6" w:rsidRDefault="00EE4D14">
      <w:r>
        <w:lastRenderedPageBreak/>
        <w:t>A student who intentionally makes a false claim, offers false statements, or refuses to cooperate with a District investigation regarding bullying shall be subject to appropriate disciplinary action.</w:t>
      </w:r>
    </w:p>
    <w:p w:rsidR="00C914D6" w:rsidRDefault="00EE4D14">
      <w:pPr>
        <w:rPr>
          <w:b/>
        </w:rPr>
      </w:pPr>
      <w:r>
        <w:rPr>
          <w:b/>
        </w:rPr>
        <w:t>TIMELY REPORTING</w:t>
      </w:r>
    </w:p>
    <w:p w:rsidR="00C914D6" w:rsidRDefault="00EE4D14">
      <w:r>
        <w:t>Reports of bullying shall be made as soon as possible after the alleged act or knowledge of the alleged act. A failure to immediately report may impair the District’s ability to investigate and address the prohibited conduct.</w:t>
      </w:r>
    </w:p>
    <w:p w:rsidR="00C914D6" w:rsidRDefault="00EE4D14">
      <w:pPr>
        <w:rPr>
          <w:b/>
        </w:rPr>
      </w:pPr>
      <w:r>
        <w:rPr>
          <w:b/>
        </w:rPr>
        <w:t>REPORTING PROCEDURES STUDENT REPORT</w:t>
      </w:r>
    </w:p>
    <w:p w:rsidR="00C914D6" w:rsidRDefault="00EE4D14">
      <w:r>
        <w:t>To obtain assistance and intervention, any student who believes that he or she has experienced bullying or believes that another student has experienced bullying should immediately report the alleged acts to a teacher, counselor, principal, or other District employee.</w:t>
      </w:r>
    </w:p>
    <w:p w:rsidR="00C914D6" w:rsidRDefault="00EE4D14">
      <w:pPr>
        <w:rPr>
          <w:b/>
        </w:rPr>
      </w:pPr>
      <w:r>
        <w:rPr>
          <w:b/>
        </w:rPr>
        <w:t>EMPLOYEE REPORT</w:t>
      </w:r>
    </w:p>
    <w:p w:rsidR="00C914D6" w:rsidRDefault="00EE4D14">
      <w:r>
        <w:t>Any District employee who suspects or receives notice that a student or group of students has or may have experienced bullying shall immediately notify the principal or designee.</w:t>
      </w:r>
    </w:p>
    <w:p w:rsidR="00C914D6" w:rsidRDefault="00EE4D14">
      <w:pPr>
        <w:rPr>
          <w:b/>
        </w:rPr>
      </w:pPr>
      <w:r>
        <w:rPr>
          <w:b/>
        </w:rPr>
        <w:t>REPORT FORMAT</w:t>
      </w:r>
    </w:p>
    <w:p w:rsidR="00C914D6" w:rsidRDefault="00EE4D14">
      <w:r>
        <w:t>A report may be made orally or in writing. The principal or designee shall reduce any oral reports to written form.</w:t>
      </w:r>
    </w:p>
    <w:p w:rsidR="00C914D6" w:rsidRDefault="00EE4D14">
      <w:pPr>
        <w:rPr>
          <w:b/>
        </w:rPr>
      </w:pPr>
      <w:r>
        <w:rPr>
          <w:b/>
        </w:rPr>
        <w:t>PROHIBITED CONDUCT</w:t>
      </w:r>
    </w:p>
    <w:p w:rsidR="00C914D6" w:rsidRDefault="00EE4D14">
      <w:r>
        <w:lastRenderedPageBreak/>
        <w:t>The principal or designee shall determine whether the allegations in the report, if proven, would constitute prohibited conduct as defined by policy FFH, including dating violence and harassment or discrimination on the basis of race, color, religion, gender, national origin, or disability. If so, the District shall proceed under policy FFH. If the allegations could constitute both prohibited conduct and bullying, the investigation under FFH shall include a determination on each type of conduct.</w:t>
      </w:r>
    </w:p>
    <w:p w:rsidR="00F0447A" w:rsidRDefault="00F0447A">
      <w:pPr>
        <w:rPr>
          <w:b/>
        </w:rPr>
      </w:pPr>
    </w:p>
    <w:p w:rsidR="00F0447A" w:rsidRDefault="00F0447A">
      <w:pPr>
        <w:rPr>
          <w:b/>
        </w:rPr>
      </w:pPr>
    </w:p>
    <w:p w:rsidR="00C914D6" w:rsidRPr="00F0447A" w:rsidRDefault="00EE4D14">
      <w:pPr>
        <w:rPr>
          <w:b/>
        </w:rPr>
      </w:pPr>
      <w:r>
        <w:rPr>
          <w:b/>
        </w:rPr>
        <w:t>INVESTIGATION OF REPORT</w:t>
      </w:r>
      <w:r w:rsidR="00F0447A">
        <w:rPr>
          <w:b/>
        </w:rPr>
        <w:br/>
      </w:r>
      <w:r w:rsidR="00F0447A">
        <w:rPr>
          <w:b/>
        </w:rPr>
        <w:br/>
      </w:r>
      <w:r>
        <w:t>The principal or designee shall conduct an appropriate investigation based on the allegations in the report. The principal or designee shall promptly take interim action calculated to prevent bullying during the course of an investigation, if appropriate</w:t>
      </w:r>
    </w:p>
    <w:p w:rsidR="00C914D6" w:rsidRDefault="00EE4D14">
      <w:pPr>
        <w:rPr>
          <w:b/>
        </w:rPr>
      </w:pPr>
      <w:r>
        <w:rPr>
          <w:b/>
        </w:rPr>
        <w:t>CONCLUDING THE INVESTIGATION</w:t>
      </w:r>
    </w:p>
    <w:p w:rsidR="00C914D6" w:rsidRDefault="00EE4D14">
      <w:r>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rsidR="00C914D6" w:rsidRDefault="00EE4D14">
      <w:r>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rsidR="00C914D6" w:rsidRDefault="00EE4D14">
      <w:pPr>
        <w:rPr>
          <w:b/>
        </w:rPr>
      </w:pPr>
      <w:r>
        <w:rPr>
          <w:b/>
        </w:rPr>
        <w:lastRenderedPageBreak/>
        <w:t>NOTICE TO PARENTS</w:t>
      </w:r>
    </w:p>
    <w:p w:rsidR="00C914D6" w:rsidRDefault="00EE4D14">
      <w:r>
        <w:t>If an incident of bullying is confirmed, the principal or designee shall promptly notify the parents of the victim and of the student who engaged in bullying.</w:t>
      </w:r>
    </w:p>
    <w:p w:rsidR="00C914D6" w:rsidRDefault="00EE4D14">
      <w:pPr>
        <w:rPr>
          <w:b/>
        </w:rPr>
      </w:pPr>
      <w:r>
        <w:rPr>
          <w:b/>
        </w:rPr>
        <w:t>DISTRICT ACTION BULLYING</w:t>
      </w:r>
    </w:p>
    <w:p w:rsidR="00C914D6" w:rsidRDefault="00EE4D14">
      <w:r>
        <w:t>If the results of an investigation indicate that bullying occurred, the District shall promptly respond by taking appropriate disciplinary action in accordance with the District’s Student Code of Conduct and may take corrective action reasonably calculated to address the conduct.</w:t>
      </w:r>
    </w:p>
    <w:p w:rsidR="00C914D6" w:rsidRDefault="00EE4D14">
      <w:pPr>
        <w:rPr>
          <w:b/>
        </w:rPr>
      </w:pPr>
      <w:r>
        <w:rPr>
          <w:b/>
        </w:rPr>
        <w:t>DISCIPLINE</w:t>
      </w:r>
    </w:p>
    <w:p w:rsidR="00C914D6" w:rsidRDefault="00EE4D14">
      <w:r>
        <w:t>A student who is a victim of bullying and who used reasonable self-defense in response to the bullying shall not be subject to disciplinary action. The discipline of a student with a disability is subject to applicable state and federal law in addition to the Student Code of Conduct.</w:t>
      </w:r>
    </w:p>
    <w:p w:rsidR="00C914D6" w:rsidRDefault="00EE4D14">
      <w:pPr>
        <w:rPr>
          <w:b/>
        </w:rPr>
      </w:pPr>
      <w:r>
        <w:rPr>
          <w:b/>
        </w:rPr>
        <w:t>CORRECTIVE ACTION</w:t>
      </w:r>
    </w:p>
    <w:p w:rsidR="00C914D6" w:rsidRDefault="00EE4D14">
      <w:r>
        <w:t>Examples of corrective action may include a training program for the individuals involved in the complaint, a comprehensive education program for the school community, follow-up inquiries to determine if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rsidR="00C914D6" w:rsidRDefault="00EE4D14">
      <w:pPr>
        <w:rPr>
          <w:b/>
        </w:rPr>
      </w:pPr>
      <w:r>
        <w:rPr>
          <w:b/>
        </w:rPr>
        <w:t>TRANSFERS</w:t>
      </w:r>
    </w:p>
    <w:p w:rsidR="00C914D6" w:rsidRDefault="00EE4D14">
      <w:r>
        <w:lastRenderedPageBreak/>
        <w:t>The principal or designee shall refer to FDB for transfer provisions</w:t>
      </w:r>
    </w:p>
    <w:p w:rsidR="004F3931" w:rsidRDefault="004F3931">
      <w:pPr>
        <w:rPr>
          <w:b/>
        </w:rPr>
      </w:pPr>
    </w:p>
    <w:p w:rsidR="00C914D6" w:rsidRDefault="00EE4D14">
      <w:pPr>
        <w:rPr>
          <w:b/>
        </w:rPr>
      </w:pPr>
      <w:r>
        <w:rPr>
          <w:b/>
        </w:rPr>
        <w:t>COUNSELING</w:t>
      </w:r>
    </w:p>
    <w:p w:rsidR="00C914D6" w:rsidRDefault="00EE4D14">
      <w:r>
        <w:t>The principal or designee shall notify the victim, the student who engaged in bullying, and any students who witnessed the bullying of available counseling options.</w:t>
      </w:r>
    </w:p>
    <w:p w:rsidR="00C914D6" w:rsidRDefault="00EE4D14">
      <w:pPr>
        <w:rPr>
          <w:b/>
        </w:rPr>
      </w:pPr>
      <w:r>
        <w:rPr>
          <w:b/>
        </w:rPr>
        <w:t>IMPROPER CONDUCT</w:t>
      </w:r>
    </w:p>
    <w:p w:rsidR="00C914D6" w:rsidRDefault="00EE4D14">
      <w:r>
        <w:t>If the investigation reveals improper conduct that did not rise to the level of prohibited conduct or bullying, the District may take action in accordance with the Student Code of Conduct or any other appropriate corrective action.</w:t>
      </w:r>
    </w:p>
    <w:p w:rsidR="00C914D6" w:rsidRDefault="00EE4D14">
      <w:pPr>
        <w:rPr>
          <w:b/>
        </w:rPr>
      </w:pPr>
      <w:r>
        <w:rPr>
          <w:b/>
        </w:rPr>
        <w:t>CONFIDENTIALITY</w:t>
      </w:r>
    </w:p>
    <w:p w:rsidR="00C914D6" w:rsidRDefault="00EE4D14">
      <w:r>
        <w:t>To the greatest extent possible, the District shall respect the privacy of the complainant, persons against whom a report is filed, and witnesses. Limited disclosures may be necessary in order to conduct a thorough investigation.</w:t>
      </w:r>
    </w:p>
    <w:p w:rsidR="00C914D6" w:rsidRDefault="00EE4D14">
      <w:pPr>
        <w:rPr>
          <w:b/>
        </w:rPr>
      </w:pPr>
      <w:r>
        <w:rPr>
          <w:b/>
        </w:rPr>
        <w:t>APPEAL</w:t>
      </w:r>
    </w:p>
    <w:p w:rsidR="00C914D6" w:rsidRDefault="00EE4D14">
      <w:r>
        <w:t>A student who is dissatisfied with the outcome of the investigation may appeal through FNG(LOCAL), beginning at the appropriate level.</w:t>
      </w:r>
    </w:p>
    <w:p w:rsidR="00C914D6" w:rsidRDefault="00EE4D14">
      <w:pPr>
        <w:rPr>
          <w:b/>
        </w:rPr>
      </w:pPr>
      <w:r>
        <w:rPr>
          <w:b/>
        </w:rPr>
        <w:t>RECORDS RETENTION</w:t>
      </w:r>
    </w:p>
    <w:p w:rsidR="00C914D6" w:rsidRDefault="00EE4D14">
      <w:r>
        <w:t>Retention of records shall be in accordance with CPC(LOCAL).</w:t>
      </w:r>
    </w:p>
    <w:p w:rsidR="00C914D6" w:rsidRDefault="00EE4D14">
      <w:pPr>
        <w:rPr>
          <w:b/>
        </w:rPr>
      </w:pPr>
      <w:r>
        <w:rPr>
          <w:b/>
        </w:rPr>
        <w:lastRenderedPageBreak/>
        <w:t>ACCESS TO POLICY AND PROCEDURES</w:t>
      </w:r>
    </w:p>
    <w:p w:rsidR="00F0447A" w:rsidRDefault="00EE4D14">
      <w:r>
        <w:t>This policy and any accompanying procedures shall be distributed annually in the employee and student handbooks. Copies of the policy and procedures shall be posted on the District’s Web site, to the extent practicable, and shall be readily available at each campus and the District’s administrative offices.</w:t>
      </w:r>
      <w:r w:rsidR="00F0447A">
        <w:br w:type="page"/>
      </w: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heme="minorHAnsi" w:hAnsiTheme="minorHAnsi" w:cstheme="minorHAnsi"/>
        </w:rPr>
      </w:pPr>
      <w:r w:rsidRPr="00F0447A">
        <w:rPr>
          <w:rFonts w:asciiTheme="minorHAnsi" w:hAnsiTheme="minorHAnsi" w:cstheme="minorHAnsi"/>
          <w:b/>
          <w:bCs/>
        </w:rPr>
        <w:lastRenderedPageBreak/>
        <w:t>APPENDIX II</w:t>
      </w:r>
    </w:p>
    <w:p w:rsidR="00F0447A" w:rsidRPr="000F6BB6"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heme="minorHAnsi" w:hAnsiTheme="minorHAnsi" w:cstheme="minorHAnsi"/>
          <w:b/>
          <w:bCs/>
        </w:rPr>
      </w:pPr>
      <w:r w:rsidRPr="00F0447A">
        <w:rPr>
          <w:rFonts w:asciiTheme="minorHAnsi" w:hAnsiTheme="minorHAnsi" w:cstheme="minorHAnsi"/>
          <w:b/>
          <w:bCs/>
        </w:rPr>
        <w:t>Commerce Independent School District</w:t>
      </w: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heme="minorHAnsi" w:hAnsiTheme="minorHAnsi" w:cstheme="minorHAnsi"/>
        </w:rPr>
      </w:pPr>
      <w:r w:rsidRPr="00F0447A">
        <w:rPr>
          <w:rFonts w:asciiTheme="minorHAnsi" w:hAnsiTheme="minorHAnsi" w:cstheme="minorHAnsi"/>
          <w:b/>
          <w:bCs/>
        </w:rPr>
        <w:t>Acceptable Use Policy</w:t>
      </w:r>
    </w:p>
    <w:p w:rsid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b/>
          <w:bCs/>
          <w:sz w:val="23"/>
          <w:szCs w:val="23"/>
        </w:rPr>
      </w:pP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r w:rsidRPr="00F0447A">
        <w:rPr>
          <w:rFonts w:asciiTheme="minorHAnsi" w:hAnsiTheme="minorHAnsi" w:cstheme="minorHAnsi"/>
          <w:b/>
          <w:bCs/>
        </w:rPr>
        <w:t xml:space="preserve">NOTE: </w:t>
      </w:r>
      <w:r w:rsidRPr="00F0447A">
        <w:rPr>
          <w:rFonts w:asciiTheme="minorHAnsi" w:hAnsiTheme="minorHAnsi" w:cstheme="minorHAnsi"/>
        </w:rPr>
        <w:t xml:space="preserve">This is a legally binding document. Consent of usage according to this policy will be on an annual basis. Documentation of the receipt of this agreement, which is contained on the Parent Acknowledgement Form, is on file at each campus </w:t>
      </w: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r w:rsidRPr="00F0447A">
        <w:rPr>
          <w:rFonts w:asciiTheme="minorHAnsi" w:hAnsiTheme="minorHAnsi" w:cstheme="minorHAnsi"/>
        </w:rPr>
        <w:t>Network services are available to students and teachers in the Commerce Independent School District (CISD). CISD is the provider of multiple networks. These services are a vital asset and include inner school, district-wide, and worldwide access to vast, diverse, and unique resources.</w:t>
      </w:r>
      <w:r w:rsidR="000F6BB6" w:rsidRPr="000F6BB6">
        <w:rPr>
          <w:rFonts w:asciiTheme="minorHAnsi" w:hAnsiTheme="minorHAnsi" w:cstheme="minorHAnsi"/>
        </w:rPr>
        <w:t xml:space="preserve"> </w:t>
      </w:r>
      <w:r w:rsidRPr="00F0447A">
        <w:rPr>
          <w:rFonts w:asciiTheme="minorHAnsi" w:hAnsiTheme="minorHAnsi" w:cstheme="minorHAnsi"/>
        </w:rPr>
        <w:t xml:space="preserve">Our goal in providing these resources is to promote educational excellence in CISD schools by facilitating resource sharing, innovation, and communication. </w:t>
      </w: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r w:rsidRPr="00F0447A">
        <w:rPr>
          <w:rFonts w:asciiTheme="minorHAnsi" w:hAnsiTheme="minorHAnsi" w:cstheme="minorHAnsi"/>
        </w:rPr>
        <w:t xml:space="preserve">Network access is coordinated through a complex association of government agencies and regional and state networks. The smooth operation of the network relies upon the proper conduct of the end users that must adhere to strict guidelines. The terms and conditions listed below are provided so that users are aware of the privileges and the responsibilities related to network use. Efficient, ethical, and legal utilization of the network resources is expected. Signatures on the attached agreement are legally binding and indicate that the parties who signed have read this Acceptable Use Policy (AUP} carefully and understand its significance. </w:t>
      </w: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r w:rsidRPr="00F0447A">
        <w:rPr>
          <w:rFonts w:asciiTheme="minorHAnsi" w:hAnsiTheme="minorHAnsi" w:cstheme="minorHAnsi"/>
          <w:b/>
          <w:bCs/>
        </w:rPr>
        <w:t xml:space="preserve">SYSTEM ACCESS: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 w:line="240" w:lineRule="auto"/>
        <w:ind w:left="540" w:hanging="180"/>
        <w:rPr>
          <w:rFonts w:asciiTheme="minorHAnsi" w:hAnsiTheme="minorHAnsi" w:cstheme="minorHAnsi"/>
        </w:rPr>
      </w:pPr>
      <w:r w:rsidRPr="00F0447A">
        <w:rPr>
          <w:rFonts w:asciiTheme="minorHAnsi" w:hAnsiTheme="minorHAnsi" w:cstheme="minorHAnsi"/>
        </w:rPr>
        <w:t xml:space="preserve">• District employees will be granted access to the District's system upon completion of Staff Member AUP Agreement.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 w:line="240" w:lineRule="auto"/>
        <w:ind w:left="540" w:hanging="180"/>
        <w:rPr>
          <w:rFonts w:asciiTheme="minorHAnsi" w:hAnsiTheme="minorHAnsi" w:cstheme="minorHAnsi"/>
        </w:rPr>
      </w:pPr>
      <w:r w:rsidRPr="00F0447A">
        <w:rPr>
          <w:rFonts w:asciiTheme="minorHAnsi" w:hAnsiTheme="minorHAnsi" w:cstheme="minorHAnsi"/>
        </w:rPr>
        <w:t xml:space="preserve">• Students will be granted access to the District's systems by their teachers, as appropriate, after completion of Student AUP agreement and instruction in the proper use of the network by a CISD staff member.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 w:line="240" w:lineRule="auto"/>
        <w:ind w:left="540" w:hanging="180"/>
        <w:rPr>
          <w:rFonts w:asciiTheme="minorHAnsi" w:hAnsiTheme="minorHAnsi" w:cstheme="minorHAnsi"/>
        </w:rPr>
      </w:pPr>
      <w:r w:rsidRPr="00F0447A">
        <w:rPr>
          <w:rFonts w:asciiTheme="minorHAnsi" w:hAnsiTheme="minorHAnsi" w:cstheme="minorHAnsi"/>
        </w:rPr>
        <w:t xml:space="preserve">• If a user violates any of the provisions of network use, the user may be subject to disciplinary action as included in our student code of conduct.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40" w:hanging="180"/>
        <w:rPr>
          <w:rFonts w:asciiTheme="minorHAnsi" w:hAnsiTheme="minorHAnsi" w:cstheme="minorHAnsi"/>
        </w:rPr>
      </w:pPr>
      <w:r w:rsidRPr="00F0447A">
        <w:rPr>
          <w:rFonts w:asciiTheme="minorHAnsi" w:hAnsiTheme="minorHAnsi" w:cstheme="minorHAnsi"/>
        </w:rPr>
        <w:lastRenderedPageBreak/>
        <w:t>• Any system user identified as a security risk or as having violated District and/or</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240" w:lineRule="auto"/>
        <w:ind w:left="540"/>
        <w:rPr>
          <w:rFonts w:asciiTheme="minorHAnsi" w:hAnsiTheme="minorHAnsi" w:cstheme="minorHAnsi"/>
        </w:rPr>
      </w:pPr>
      <w:r w:rsidRPr="00F0447A">
        <w:rPr>
          <w:rFonts w:asciiTheme="minorHAnsi" w:hAnsiTheme="minorHAnsi" w:cstheme="minorHAnsi"/>
        </w:rPr>
        <w:t xml:space="preserve">campus computer use guidelines may be denied access to the District's system.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40" w:hanging="180"/>
        <w:rPr>
          <w:rFonts w:asciiTheme="minorHAnsi" w:hAnsiTheme="minorHAnsi" w:cstheme="minorHAnsi"/>
        </w:rPr>
      </w:pPr>
      <w:r w:rsidRPr="00F0447A">
        <w:rPr>
          <w:rFonts w:asciiTheme="minorHAnsi" w:hAnsiTheme="minorHAnsi" w:cstheme="minorHAnsi"/>
        </w:rPr>
        <w:t xml:space="preserve">• User access will cease upon withdrawal from school or termination of employment. </w:t>
      </w: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r w:rsidRPr="00F0447A">
        <w:rPr>
          <w:rFonts w:asciiTheme="minorHAnsi" w:hAnsiTheme="minorHAnsi" w:cstheme="minorHAnsi"/>
          <w:b/>
          <w:bCs/>
        </w:rPr>
        <w:t xml:space="preserve">INDIVIDUAL USER RESPONSIBILITIES: </w:t>
      </w: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r w:rsidRPr="00F0447A">
        <w:rPr>
          <w:rFonts w:asciiTheme="minorHAnsi" w:hAnsiTheme="minorHAnsi" w:cstheme="minorHAnsi"/>
        </w:rPr>
        <w:t xml:space="preserve">The purpose of the CISD network, Internet access, and access to other online services is to support research and education in CISD and among other academic institutions by providing access to unique resources and the opportunity for collaborative work. The use of the network must be in support of education and research and be consistent with the educational objectives </w:t>
      </w: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r w:rsidRPr="00F0447A">
        <w:rPr>
          <w:rFonts w:asciiTheme="minorHAnsi" w:hAnsiTheme="minorHAnsi" w:cstheme="minorHAnsi"/>
        </w:rPr>
        <w:t xml:space="preserve">of CISD. All network access using district equipment must comply with CISD terms and conditions. The terms and conditions are not limited to, but include, the following user guidelines: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0" w:hanging="180"/>
        <w:rPr>
          <w:rFonts w:asciiTheme="minorHAnsi" w:hAnsiTheme="minorHAnsi" w:cstheme="minorHAnsi"/>
        </w:rPr>
      </w:pPr>
      <w:r w:rsidRPr="00F0447A">
        <w:rPr>
          <w:rFonts w:asciiTheme="minorHAnsi" w:hAnsiTheme="minorHAnsi" w:cstheme="minorHAnsi"/>
        </w:rPr>
        <w:t xml:space="preserve">• Transmission of any material in violation of any U.S. or state law is prohibited. This includes, but is not limited to, copyrighted material, threatening or obscene material or material protected by trade secret.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0" w:hanging="180"/>
        <w:rPr>
          <w:rFonts w:asciiTheme="minorHAnsi" w:hAnsiTheme="minorHAnsi" w:cstheme="minorHAnsi"/>
        </w:rPr>
      </w:pPr>
      <w:r w:rsidRPr="00F0447A">
        <w:rPr>
          <w:rFonts w:asciiTheme="minorHAnsi" w:hAnsiTheme="minorHAnsi" w:cstheme="minorHAnsi"/>
        </w:rPr>
        <w:t xml:space="preserve">• Use for commercial activities, for product advertisement, or political lobbying is prohibited.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0" w:hanging="180"/>
        <w:rPr>
          <w:rFonts w:asciiTheme="minorHAnsi" w:hAnsiTheme="minorHAnsi" w:cstheme="minorHAnsi"/>
        </w:rPr>
      </w:pPr>
      <w:r w:rsidRPr="00F0447A">
        <w:rPr>
          <w:rFonts w:asciiTheme="minorHAnsi" w:hAnsiTheme="minorHAnsi" w:cstheme="minorHAnsi"/>
        </w:rPr>
        <w:t xml:space="preserve">• Illegal activities are strictly prohibited.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0" w:hanging="180"/>
        <w:rPr>
          <w:rFonts w:asciiTheme="minorHAnsi" w:hAnsiTheme="minorHAnsi" w:cstheme="minorHAnsi"/>
        </w:rPr>
      </w:pPr>
      <w:r w:rsidRPr="00F0447A">
        <w:rPr>
          <w:rFonts w:asciiTheme="minorHAnsi" w:hAnsiTheme="minorHAnsi" w:cstheme="minorHAnsi"/>
        </w:rPr>
        <w:t xml:space="preserve">• All files and programs on the computer belong to someone. Users shall not erase, rename, or make unusable anyone else's files or programs.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0" w:hanging="180"/>
        <w:rPr>
          <w:rFonts w:asciiTheme="minorHAnsi" w:hAnsiTheme="minorHAnsi" w:cstheme="minorHAnsi"/>
        </w:rPr>
      </w:pPr>
      <w:r w:rsidRPr="00F0447A">
        <w:rPr>
          <w:rFonts w:asciiTheme="minorHAnsi" w:hAnsiTheme="minorHAnsi" w:cstheme="minorHAnsi"/>
        </w:rPr>
        <w:t xml:space="preserve">• Users shall not copy, change, or transfer any software provided by CISD, teachers, or another student without permission from a CISD supervisor.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0" w:hanging="180"/>
        <w:rPr>
          <w:rFonts w:asciiTheme="minorHAnsi" w:hAnsiTheme="minorHAnsi" w:cstheme="minorHAnsi"/>
        </w:rPr>
      </w:pPr>
      <w:r w:rsidRPr="00F0447A">
        <w:rPr>
          <w:rFonts w:asciiTheme="minorHAnsi" w:hAnsiTheme="minorHAnsi" w:cstheme="minorHAnsi"/>
        </w:rPr>
        <w:t>• Users shall not copy or place on any district system any copyrighted software from any source without a license. It is generally illegal to copy any software that has a copyright.</w:t>
      </w:r>
      <w:r w:rsidR="000F6BB6" w:rsidRPr="000F6BB6">
        <w:rPr>
          <w:rFonts w:asciiTheme="minorHAnsi" w:hAnsiTheme="minorHAnsi" w:cstheme="minorHAnsi"/>
        </w:rPr>
        <w:t xml:space="preserve"> </w:t>
      </w:r>
      <w:r w:rsidRPr="00F0447A">
        <w:rPr>
          <w:rFonts w:asciiTheme="minorHAnsi" w:hAnsiTheme="minorHAnsi" w:cstheme="minorHAnsi"/>
        </w:rPr>
        <w:t xml:space="preserve">The use of illegally copied software is considered a criminal offense and is subject to criminal prosecution.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0" w:hanging="180"/>
        <w:rPr>
          <w:rFonts w:asciiTheme="minorHAnsi" w:hAnsiTheme="minorHAnsi" w:cstheme="minorHAnsi"/>
        </w:rPr>
      </w:pPr>
      <w:r w:rsidRPr="00F0447A">
        <w:rPr>
          <w:rFonts w:asciiTheme="minorHAnsi" w:hAnsiTheme="minorHAnsi" w:cstheme="minorHAnsi"/>
        </w:rPr>
        <w:lastRenderedPageBreak/>
        <w:t xml:space="preserve">• Users shall not intentionally write, produce, generate, copy, propagate, or attempt to introduce any computer code designed to self-replicate, damage, or otherwise hinder the performance of any computer memory, file system, or software.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0" w:hanging="180"/>
        <w:rPr>
          <w:rFonts w:asciiTheme="minorHAnsi" w:hAnsiTheme="minorHAnsi" w:cstheme="minorHAnsi"/>
        </w:rPr>
      </w:pPr>
      <w:r w:rsidRPr="00F0447A">
        <w:rPr>
          <w:rFonts w:asciiTheme="minorHAnsi" w:hAnsiTheme="minorHAnsi" w:cstheme="minorHAnsi"/>
        </w:rPr>
        <w:t xml:space="preserve">• Users shall not access, create, send or post material that is abusive, obscene, sexually oriented, threatening, harassing, damaging to another's reputation, or illegal.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0" w:hanging="180"/>
        <w:rPr>
          <w:rFonts w:asciiTheme="minorHAnsi" w:hAnsiTheme="minorHAnsi" w:cstheme="minorHAnsi"/>
        </w:rPr>
      </w:pPr>
      <w:r w:rsidRPr="00F0447A">
        <w:rPr>
          <w:rFonts w:asciiTheme="minorHAnsi" w:hAnsiTheme="minorHAnsi" w:cstheme="minorHAnsi"/>
        </w:rPr>
        <w:t xml:space="preserve">• Users who gain access to such material are expected to discontinue the access as quickly as possible and report it to the supervisor.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0" w:hanging="180"/>
        <w:rPr>
          <w:rFonts w:asciiTheme="minorHAnsi" w:hAnsiTheme="minorHAnsi" w:cstheme="minorHAnsi"/>
        </w:rPr>
      </w:pPr>
      <w:r w:rsidRPr="00F0447A">
        <w:rPr>
          <w:rFonts w:asciiTheme="minorHAnsi" w:hAnsiTheme="minorHAnsi" w:cstheme="minorHAnsi"/>
        </w:rPr>
        <w:t>• Files and electronic mail are subject to monitoring. System administrators have</w:t>
      </w:r>
      <w:r w:rsidRPr="000F6BB6">
        <w:rPr>
          <w:rFonts w:asciiTheme="minorHAnsi" w:hAnsiTheme="minorHAnsi" w:cstheme="minorHAnsi"/>
        </w:rPr>
        <w:t xml:space="preserve"> </w:t>
      </w:r>
      <w:r w:rsidRPr="00F0447A">
        <w:rPr>
          <w:rFonts w:asciiTheme="minorHAnsi" w:hAnsiTheme="minorHAnsi" w:cstheme="minorHAnsi"/>
        </w:rPr>
        <w:t xml:space="preserve">access to all files, including mail. Messages relating to or in support of illegal activities may be reported to the appropriate authorities.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240" w:lineRule="auto"/>
        <w:ind w:left="450" w:hanging="180"/>
        <w:rPr>
          <w:rFonts w:asciiTheme="minorHAnsi" w:hAnsiTheme="minorHAnsi" w:cstheme="minorHAnsi"/>
        </w:rPr>
      </w:pPr>
      <w:r w:rsidRPr="00F0447A">
        <w:rPr>
          <w:rFonts w:asciiTheme="minorHAnsi" w:hAnsiTheme="minorHAnsi" w:cstheme="minorHAnsi"/>
        </w:rPr>
        <w:t xml:space="preserve">• Users shall not waste District resources related to the electronic communications system.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240" w:lineRule="auto"/>
        <w:ind w:left="450" w:hanging="180"/>
        <w:rPr>
          <w:rFonts w:asciiTheme="minorHAnsi" w:hAnsiTheme="minorHAnsi" w:cstheme="minorHAnsi"/>
        </w:rPr>
      </w:pPr>
      <w:r w:rsidRPr="00F0447A">
        <w:rPr>
          <w:rFonts w:asciiTheme="minorHAnsi" w:hAnsiTheme="minorHAnsi" w:cstheme="minorHAnsi"/>
        </w:rPr>
        <w:t xml:space="preserve">• Users shall not gain unauthorized access to resources or information.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240" w:lineRule="auto"/>
        <w:ind w:left="450" w:hanging="180"/>
        <w:rPr>
          <w:rFonts w:asciiTheme="minorHAnsi" w:hAnsiTheme="minorHAnsi" w:cstheme="minorHAnsi"/>
        </w:rPr>
      </w:pPr>
      <w:r w:rsidRPr="00F0447A">
        <w:rPr>
          <w:rFonts w:asciiTheme="minorHAnsi" w:hAnsiTheme="minorHAnsi" w:cstheme="minorHAnsi"/>
        </w:rPr>
        <w:t xml:space="preserve">• Users will be assigned a login and agree to only access the network with this login.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240" w:lineRule="auto"/>
        <w:ind w:left="450" w:hanging="180"/>
        <w:rPr>
          <w:rFonts w:asciiTheme="minorHAnsi" w:hAnsiTheme="minorHAnsi" w:cstheme="minorHAnsi"/>
        </w:rPr>
      </w:pPr>
      <w:r w:rsidRPr="00F0447A">
        <w:rPr>
          <w:rFonts w:asciiTheme="minorHAnsi" w:hAnsiTheme="minorHAnsi" w:cstheme="minorHAnsi"/>
        </w:rPr>
        <w:t xml:space="preserve">• Users shall not remove CISD property (hardware or software} without written permission of the supervisor.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240" w:lineRule="auto"/>
        <w:ind w:left="450" w:hanging="180"/>
        <w:rPr>
          <w:rFonts w:asciiTheme="minorHAnsi" w:hAnsiTheme="minorHAnsi" w:cstheme="minorHAnsi"/>
        </w:rPr>
      </w:pPr>
      <w:r w:rsidRPr="00F0447A">
        <w:rPr>
          <w:rFonts w:asciiTheme="minorHAnsi" w:hAnsiTheme="minorHAnsi" w:cstheme="minorHAnsi"/>
        </w:rPr>
        <w:t xml:space="preserve">• Users shall not attempt to sabotage network systems or programs.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240" w:lineRule="auto"/>
        <w:ind w:left="450" w:hanging="180"/>
        <w:rPr>
          <w:rFonts w:asciiTheme="minorHAnsi" w:hAnsiTheme="minorHAnsi" w:cstheme="minorHAnsi"/>
        </w:rPr>
      </w:pPr>
      <w:r w:rsidRPr="00F0447A">
        <w:rPr>
          <w:rFonts w:asciiTheme="minorHAnsi" w:hAnsiTheme="minorHAnsi" w:cstheme="minorHAnsi"/>
        </w:rPr>
        <w:t xml:space="preserve">• Users shall not bring prohibited materials into the schools' electronic environment.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240" w:lineRule="auto"/>
        <w:ind w:left="450" w:hanging="180"/>
        <w:rPr>
          <w:rFonts w:asciiTheme="minorHAnsi" w:hAnsiTheme="minorHAnsi" w:cstheme="minorHAnsi"/>
        </w:rPr>
      </w:pPr>
      <w:r w:rsidRPr="00F0447A">
        <w:rPr>
          <w:rFonts w:asciiTheme="minorHAnsi" w:hAnsiTheme="minorHAnsi" w:cstheme="minorHAnsi"/>
        </w:rPr>
        <w:t xml:space="preserve">• Users shall not upload or download programs or other files without the expressed permission of their teacher or supervisor. Users are responsible for determining whether a program is copyrighted.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240" w:lineRule="auto"/>
        <w:ind w:left="450" w:hanging="180"/>
        <w:rPr>
          <w:rFonts w:asciiTheme="minorHAnsi" w:hAnsiTheme="minorHAnsi" w:cstheme="minorHAnsi"/>
        </w:rPr>
      </w:pPr>
      <w:r w:rsidRPr="00F0447A">
        <w:rPr>
          <w:rFonts w:asciiTheme="minorHAnsi" w:hAnsiTheme="minorHAnsi" w:cstheme="minorHAnsi"/>
        </w:rPr>
        <w:t xml:space="preserve">• Users shall not attempt to secure a higher level of privilege on network systems.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240" w:lineRule="auto"/>
        <w:ind w:left="450" w:hanging="180"/>
        <w:rPr>
          <w:rFonts w:asciiTheme="minorHAnsi" w:hAnsiTheme="minorHAnsi" w:cstheme="minorHAnsi"/>
        </w:rPr>
      </w:pPr>
      <w:r w:rsidRPr="00F0447A">
        <w:rPr>
          <w:rFonts w:asciiTheme="minorHAnsi" w:hAnsiTheme="minorHAnsi" w:cstheme="minorHAnsi"/>
        </w:rPr>
        <w:t xml:space="preserve">• Individual users will be responsible at all times for the proper use of a hardware and software.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240" w:lineRule="auto"/>
        <w:ind w:left="450" w:hanging="180"/>
        <w:rPr>
          <w:rFonts w:asciiTheme="minorHAnsi" w:hAnsiTheme="minorHAnsi" w:cstheme="minorHAnsi"/>
        </w:rPr>
      </w:pPr>
      <w:r w:rsidRPr="00F0447A">
        <w:rPr>
          <w:rFonts w:asciiTheme="minorHAnsi" w:hAnsiTheme="minorHAnsi" w:cstheme="minorHAnsi"/>
        </w:rPr>
        <w:t xml:space="preserve">• Development of web pages for instructional support is encouraged. Administrative approval shall be acquired before posting an educational web page for public access. Web page content shall be consistent with the guidelines set forth in CISD policy.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240" w:lineRule="auto"/>
        <w:ind w:left="450" w:hanging="180"/>
        <w:rPr>
          <w:rFonts w:asciiTheme="minorHAnsi" w:hAnsiTheme="minorHAnsi" w:cstheme="minorHAnsi"/>
        </w:rPr>
      </w:pPr>
      <w:r w:rsidRPr="00F0447A">
        <w:rPr>
          <w:rFonts w:asciiTheme="minorHAnsi" w:hAnsiTheme="minorHAnsi" w:cstheme="minorHAnsi"/>
        </w:rPr>
        <w:t xml:space="preserve">• Users shall abide by all CISD policies.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240" w:lineRule="auto"/>
        <w:ind w:left="450" w:hanging="180"/>
        <w:rPr>
          <w:rFonts w:asciiTheme="minorHAnsi" w:hAnsiTheme="minorHAnsi" w:cstheme="minorHAnsi"/>
        </w:rPr>
      </w:pPr>
      <w:r w:rsidRPr="00F0447A">
        <w:rPr>
          <w:rFonts w:asciiTheme="minorHAnsi" w:hAnsiTheme="minorHAnsi" w:cstheme="minorHAnsi"/>
        </w:rPr>
        <w:lastRenderedPageBreak/>
        <w:t xml:space="preserve">• Users shall not reveal personal information about students or colleagues.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0" w:hanging="180"/>
        <w:rPr>
          <w:rFonts w:asciiTheme="minorHAnsi" w:hAnsiTheme="minorHAnsi" w:cstheme="minorHAnsi"/>
        </w:rPr>
      </w:pPr>
      <w:r w:rsidRPr="00F0447A">
        <w:rPr>
          <w:rFonts w:asciiTheme="minorHAnsi" w:hAnsiTheme="minorHAnsi" w:cstheme="minorHAnsi"/>
        </w:rPr>
        <w:t xml:space="preserve">• Users shall not use the network in such a way that would disrupt the use of the network by other users (e.g. uploading and/or downloading huge files; sending mass e-mail messages; forwarding chain letters; indiscriminately subscribing to services or newsgroups; annoying other users electronically.)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50" w:hanging="180"/>
        <w:rPr>
          <w:rFonts w:asciiTheme="minorHAnsi" w:hAnsiTheme="minorHAnsi" w:cstheme="minorHAnsi"/>
        </w:rPr>
      </w:pPr>
    </w:p>
    <w:p w:rsidR="000F6BB6" w:rsidRDefault="000F6BB6"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b/>
          <w:bCs/>
        </w:rPr>
      </w:pPr>
    </w:p>
    <w:p w:rsidR="000F6BB6" w:rsidRDefault="000F6BB6"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b/>
          <w:bCs/>
        </w:rPr>
      </w:pP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r w:rsidRPr="00F0447A">
        <w:rPr>
          <w:rFonts w:asciiTheme="minorHAnsi" w:hAnsiTheme="minorHAnsi" w:cstheme="minorHAnsi"/>
          <w:b/>
          <w:bCs/>
        </w:rPr>
        <w:t xml:space="preserve">CONSEQUENCES OF IMPROPER USE: </w:t>
      </w: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r w:rsidRPr="00F0447A">
        <w:rPr>
          <w:rFonts w:asciiTheme="minorHAnsi" w:hAnsiTheme="minorHAnsi" w:cstheme="minorHAnsi"/>
        </w:rPr>
        <w:t>The use of the CISD network is a privilege, not a right, and inappropriate use will result in the cancellation of that privilege. Based upon the Acceptable Use Policy outlined in this document,</w:t>
      </w:r>
      <w:r w:rsidR="000F6BB6" w:rsidRPr="000F6BB6">
        <w:rPr>
          <w:rFonts w:asciiTheme="minorHAnsi" w:hAnsiTheme="minorHAnsi" w:cstheme="minorHAnsi"/>
        </w:rPr>
        <w:t xml:space="preserve"> </w:t>
      </w:r>
      <w:r w:rsidRPr="00F0447A">
        <w:rPr>
          <w:rFonts w:asciiTheme="minorHAnsi" w:hAnsiTheme="minorHAnsi" w:cstheme="minorHAnsi"/>
        </w:rPr>
        <w:t>the system administrators will deem what is inappropriate use and their decision is final. Use of the networks may be denied, revoked, or suspended as a consequence of inappropriate use. Violation of this document by student or employee may result in any disciplinary consequence</w:t>
      </w:r>
      <w:r w:rsidR="000F6BB6" w:rsidRPr="000F6BB6">
        <w:rPr>
          <w:rFonts w:asciiTheme="minorHAnsi" w:hAnsiTheme="minorHAnsi" w:cstheme="minorHAnsi"/>
        </w:rPr>
        <w:t xml:space="preserve"> </w:t>
      </w:r>
      <w:r w:rsidRPr="00F0447A">
        <w:rPr>
          <w:rFonts w:asciiTheme="minorHAnsi" w:hAnsiTheme="minorHAnsi" w:cstheme="minorHAnsi"/>
        </w:rPr>
        <w:t>deemed appropriate by the administration.</w:t>
      </w:r>
    </w:p>
    <w:p w:rsidR="00F0447A" w:rsidRPr="000F6BB6"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r w:rsidRPr="00F0447A">
        <w:rPr>
          <w:rFonts w:asciiTheme="minorHAnsi" w:hAnsiTheme="minorHAnsi" w:cstheme="minorHAnsi"/>
          <w:b/>
          <w:bCs/>
        </w:rPr>
        <w:t xml:space="preserve">CONSENT REQUIRMENTS: </w:t>
      </w: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r w:rsidRPr="00F0447A">
        <w:rPr>
          <w:rFonts w:asciiTheme="minorHAnsi" w:hAnsiTheme="minorHAnsi" w:cstheme="minorHAnsi"/>
        </w:rPr>
        <w:t xml:space="preserve">CISD will make every effort to enforce the following: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tabs>
          <w:tab w:val="left" w:pos="360"/>
        </w:tabs>
        <w:autoSpaceDE w:val="0"/>
        <w:autoSpaceDN w:val="0"/>
        <w:adjustRightInd w:val="0"/>
        <w:spacing w:after="5" w:line="240" w:lineRule="auto"/>
        <w:ind w:left="360" w:hanging="180"/>
        <w:rPr>
          <w:rFonts w:asciiTheme="minorHAnsi" w:hAnsiTheme="minorHAnsi" w:cstheme="minorHAnsi"/>
        </w:rPr>
      </w:pPr>
      <w:r w:rsidRPr="00F0447A">
        <w:rPr>
          <w:rFonts w:asciiTheme="minorHAnsi" w:hAnsiTheme="minorHAnsi" w:cstheme="minorHAnsi"/>
        </w:rPr>
        <w:t>• No student under the age of 18 will be allowed access</w:t>
      </w:r>
      <w:r w:rsidR="000F6BB6">
        <w:rPr>
          <w:rFonts w:asciiTheme="minorHAnsi" w:hAnsiTheme="minorHAnsi" w:cstheme="minorHAnsi"/>
        </w:rPr>
        <w:t xml:space="preserve"> to the District communications </w:t>
      </w:r>
      <w:r w:rsidRPr="00F0447A">
        <w:rPr>
          <w:rFonts w:asciiTheme="minorHAnsi" w:hAnsiTheme="minorHAnsi" w:cstheme="minorHAnsi"/>
        </w:rPr>
        <w:t xml:space="preserve">network without written permission of a parent or guardian.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tabs>
          <w:tab w:val="left" w:pos="360"/>
        </w:tabs>
        <w:autoSpaceDE w:val="0"/>
        <w:autoSpaceDN w:val="0"/>
        <w:adjustRightInd w:val="0"/>
        <w:spacing w:after="5" w:line="240" w:lineRule="auto"/>
        <w:ind w:left="360" w:hanging="180"/>
        <w:rPr>
          <w:rFonts w:asciiTheme="minorHAnsi" w:hAnsiTheme="minorHAnsi" w:cstheme="minorHAnsi"/>
        </w:rPr>
      </w:pPr>
      <w:r w:rsidRPr="00F0447A">
        <w:rPr>
          <w:rFonts w:asciiTheme="minorHAnsi" w:hAnsiTheme="minorHAnsi" w:cstheme="minorHAnsi"/>
        </w:rPr>
        <w:t>• No personally identifiable information about a student will be posted on a web page under CISD control unless the district has received written consent from the student's</w:t>
      </w:r>
      <w:r w:rsidR="000F6BB6" w:rsidRPr="000F6BB6">
        <w:rPr>
          <w:rFonts w:asciiTheme="minorHAnsi" w:hAnsiTheme="minorHAnsi" w:cstheme="minorHAnsi"/>
        </w:rPr>
        <w:t xml:space="preserve"> </w:t>
      </w:r>
      <w:r w:rsidRPr="00F0447A">
        <w:rPr>
          <w:rFonts w:asciiTheme="minorHAnsi" w:hAnsiTheme="minorHAnsi" w:cstheme="minorHAnsi"/>
        </w:rPr>
        <w:t xml:space="preserve">parent. </w:t>
      </w:r>
    </w:p>
    <w:p w:rsidR="00F0447A" w:rsidRPr="00F0447A" w:rsidRDefault="00F0447A" w:rsidP="000F6BB6">
      <w:pPr>
        <w:pBdr>
          <w:top w:val="none" w:sz="0" w:space="0" w:color="auto"/>
          <w:left w:val="none" w:sz="0" w:space="0" w:color="auto"/>
          <w:bottom w:val="none" w:sz="0" w:space="0" w:color="auto"/>
          <w:right w:val="none" w:sz="0" w:space="0" w:color="auto"/>
          <w:between w:val="none" w:sz="0" w:space="0" w:color="auto"/>
        </w:pBdr>
        <w:tabs>
          <w:tab w:val="left" w:pos="360"/>
        </w:tabs>
        <w:autoSpaceDE w:val="0"/>
        <w:autoSpaceDN w:val="0"/>
        <w:adjustRightInd w:val="0"/>
        <w:spacing w:after="0" w:line="240" w:lineRule="auto"/>
        <w:ind w:left="360" w:hanging="180"/>
        <w:rPr>
          <w:rFonts w:asciiTheme="minorHAnsi" w:hAnsiTheme="minorHAnsi" w:cstheme="minorHAnsi"/>
        </w:rPr>
      </w:pPr>
      <w:r w:rsidRPr="00F0447A">
        <w:rPr>
          <w:rFonts w:asciiTheme="minorHAnsi" w:hAnsiTheme="minorHAnsi" w:cstheme="minorHAnsi"/>
        </w:rPr>
        <w:t xml:space="preserve">• No original work created by any District student or employee will be posted on a web page under the District's control unless the District has received written consent from the student (and the student's parent) or employee who created the work. </w:t>
      </w: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r w:rsidRPr="00F0447A">
        <w:rPr>
          <w:rFonts w:asciiTheme="minorHAnsi" w:hAnsiTheme="minorHAnsi" w:cstheme="minorHAnsi"/>
          <w:b/>
          <w:bCs/>
        </w:rPr>
        <w:t xml:space="preserve">DISCLAIMER: </w:t>
      </w: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r w:rsidRPr="00F0447A">
        <w:rPr>
          <w:rFonts w:asciiTheme="minorHAnsi" w:hAnsiTheme="minorHAnsi" w:cstheme="minorHAnsi"/>
        </w:rPr>
        <w:t xml:space="preserve">CISD offers no warranties of any kind, whether expressed or implied, for the services provided. CISD will not be responsible for damages suffered, such as loss of data resulting from delays, non-deliveries, mis-deliveries, or service interruptions caused by the district's or user's errors or omissions. Use of any information obtained via the CISD network is at user's own risk. CISD has no claim for the accuracy or quality of information obtained through network services. </w:t>
      </w:r>
    </w:p>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r w:rsidRPr="00F0447A">
        <w:rPr>
          <w:rFonts w:asciiTheme="minorHAnsi" w:hAnsiTheme="minorHAnsi" w:cstheme="minorHAnsi"/>
        </w:rPr>
        <w:t>CISD has established user guidelines for all members of the district, students, teachers, staff, and administrators. However, unacceptable material or communication may be available on a</w:t>
      </w:r>
      <w:r w:rsidR="000F6BB6" w:rsidRPr="000F6BB6">
        <w:rPr>
          <w:rFonts w:asciiTheme="minorHAnsi" w:hAnsiTheme="minorHAnsi" w:cstheme="minorHAnsi"/>
        </w:rPr>
        <w:t xml:space="preserve"> </w:t>
      </w:r>
      <w:r w:rsidRPr="00F0447A">
        <w:rPr>
          <w:rFonts w:asciiTheme="minorHAnsi" w:hAnsiTheme="minorHAnsi" w:cstheme="minorHAnsi"/>
        </w:rPr>
        <w:t>global network. It is impossible to control all materials, and an industrious user may discover</w:t>
      </w:r>
      <w:r w:rsidR="000F6BB6" w:rsidRPr="000F6BB6">
        <w:rPr>
          <w:rFonts w:asciiTheme="minorHAnsi" w:hAnsiTheme="minorHAnsi" w:cstheme="minorHAnsi"/>
        </w:rPr>
        <w:t xml:space="preserve"> </w:t>
      </w:r>
      <w:r w:rsidRPr="00F0447A">
        <w:rPr>
          <w:rFonts w:asciiTheme="minorHAnsi" w:hAnsiTheme="minorHAnsi" w:cstheme="minorHAnsi"/>
        </w:rPr>
        <w:t xml:space="preserve">inappropriate resources. CISD believes that the valuable information and interaction available on this worldwide network far outweighs the possibility that users may discover material that is not consistent with the educational goals of the district. Ultimately, parents and guardians of minors are responsible for setting and conveying the standards that their children should follow when using media and information sources. Commerce Independent School District supports and respects each family's right to decide whether or not to allow access to CISD resources. </w:t>
      </w:r>
    </w:p>
    <w:p w:rsidR="000F6BB6" w:rsidRPr="000F6BB6" w:rsidRDefault="00F0447A" w:rsidP="000F6BB6">
      <w:pPr>
        <w:pageBreakBefore/>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3"/>
          <w:szCs w:val="23"/>
        </w:rPr>
      </w:pPr>
      <w:r w:rsidRPr="00F0447A">
        <w:rPr>
          <w:rFonts w:asciiTheme="minorHAnsi" w:hAnsiTheme="minorHAnsi" w:cstheme="minorHAnsi"/>
        </w:rPr>
        <w:lastRenderedPageBreak/>
        <w:t>Opinions, advice, services, and all other information expressed by system users, information providers, service providers, or other third-party individuals in the system are those of the providers and not CISD.</w:t>
      </w:r>
      <w:r w:rsidR="000F6BB6">
        <w:rPr>
          <w:rFonts w:asciiTheme="minorHAnsi" w:hAnsiTheme="minorHAnsi" w:cstheme="minorHAnsi"/>
        </w:rPr>
        <w:t xml:space="preserve"> </w:t>
      </w:r>
      <w:r w:rsidR="000F6BB6" w:rsidRPr="00F0447A">
        <w:rPr>
          <w:rFonts w:ascii="Times New Roman" w:hAnsi="Times New Roman" w:cs="Times New Roman"/>
          <w:sz w:val="23"/>
          <w:szCs w:val="23"/>
        </w:rPr>
        <w:t>CISD will cooperate fully with local, state, or federal officials in any investigation concerning or relating to misuse of the District's electronic system.</w:t>
      </w:r>
    </w:p>
    <w:p w:rsidR="000F6BB6" w:rsidRDefault="000F6BB6" w:rsidP="000F6BB6"/>
    <w:p w:rsidR="00F0447A" w:rsidRPr="00F0447A" w:rsidRDefault="00F0447A" w:rsidP="00F04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p>
    <w:p w:rsidR="00C914D6" w:rsidRDefault="00C914D6">
      <w:pPr>
        <w:rPr>
          <w:sz w:val="20"/>
          <w:szCs w:val="20"/>
        </w:rPr>
      </w:pPr>
    </w:p>
    <w:sectPr w:rsidR="00C914D6" w:rsidSect="000F6BB6">
      <w:headerReference w:type="default" r:id="rId36"/>
      <w:footerReference w:type="default" r:id="rId37"/>
      <w:pgSz w:w="12240" w:h="15840"/>
      <w:pgMar w:top="1440" w:right="1440" w:bottom="864"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E1" w:rsidRDefault="001055E1">
      <w:pPr>
        <w:spacing w:after="0" w:line="240" w:lineRule="auto"/>
      </w:pPr>
      <w:r>
        <w:separator/>
      </w:r>
    </w:p>
  </w:endnote>
  <w:endnote w:type="continuationSeparator" w:id="0">
    <w:p w:rsidR="001055E1" w:rsidRDefault="0010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Georgia">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E1" w:rsidRDefault="001055E1">
    <w:pPr>
      <w:tabs>
        <w:tab w:val="center" w:pos="4680"/>
        <w:tab w:val="right" w:pos="9360"/>
      </w:tabs>
      <w:spacing w:after="720"/>
      <w:jc w:val="center"/>
    </w:pPr>
    <w:r>
      <w:t xml:space="preserve">Page </w:t>
    </w:r>
    <w:r>
      <w:rPr>
        <w:b/>
      </w:rPr>
      <w:fldChar w:fldCharType="begin"/>
    </w:r>
    <w:r>
      <w:rPr>
        <w:b/>
      </w:rPr>
      <w:instrText>PAGE</w:instrText>
    </w:r>
    <w:r>
      <w:rPr>
        <w:b/>
      </w:rPr>
      <w:fldChar w:fldCharType="separate"/>
    </w:r>
    <w:r w:rsidR="008F4A8F">
      <w:rPr>
        <w:b/>
        <w:noProof/>
      </w:rPr>
      <w:t>60</w:t>
    </w:r>
    <w:r>
      <w:rPr>
        <w:b/>
      </w:rPr>
      <w:fldChar w:fldCharType="end"/>
    </w:r>
    <w:r>
      <w:t xml:space="preserve"> of </w:t>
    </w:r>
    <w:r>
      <w:rPr>
        <w:b/>
      </w:rPr>
      <w:fldChar w:fldCharType="begin"/>
    </w:r>
    <w:r>
      <w:rPr>
        <w:b/>
      </w:rPr>
      <w:instrText>NUMPAGES</w:instrText>
    </w:r>
    <w:r>
      <w:rPr>
        <w:b/>
      </w:rPr>
      <w:fldChar w:fldCharType="separate"/>
    </w:r>
    <w:r w:rsidR="008F4A8F">
      <w:rPr>
        <w:b/>
        <w:noProof/>
      </w:rPr>
      <w:t>97</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E1" w:rsidRDefault="001055E1">
      <w:pPr>
        <w:spacing w:after="0" w:line="240" w:lineRule="auto"/>
      </w:pPr>
      <w:r>
        <w:separator/>
      </w:r>
    </w:p>
  </w:footnote>
  <w:footnote w:type="continuationSeparator" w:id="0">
    <w:p w:rsidR="001055E1" w:rsidRDefault="00105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E1" w:rsidRDefault="001055E1">
    <w:pPr>
      <w:spacing w:before="720"/>
      <w:jc w:val="center"/>
    </w:pPr>
    <w:r>
      <w:t>Commerce Middle School Student Handbook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AA8"/>
    <w:multiLevelType w:val="hybridMultilevel"/>
    <w:tmpl w:val="9898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5D36"/>
    <w:multiLevelType w:val="hybridMultilevel"/>
    <w:tmpl w:val="386A8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57D8C"/>
    <w:multiLevelType w:val="multilevel"/>
    <w:tmpl w:val="75C8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24CF8"/>
    <w:multiLevelType w:val="multilevel"/>
    <w:tmpl w:val="0360E0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AA735A8"/>
    <w:multiLevelType w:val="multilevel"/>
    <w:tmpl w:val="6A5EF4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0603274"/>
    <w:multiLevelType w:val="hybridMultilevel"/>
    <w:tmpl w:val="8616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66D18"/>
    <w:multiLevelType w:val="multilevel"/>
    <w:tmpl w:val="132002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7203223"/>
    <w:multiLevelType w:val="multilevel"/>
    <w:tmpl w:val="2C82DA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16A7A57"/>
    <w:multiLevelType w:val="multilevel"/>
    <w:tmpl w:val="36CA62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DCD0106"/>
    <w:multiLevelType w:val="multilevel"/>
    <w:tmpl w:val="F8B4A3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7"/>
  </w:num>
  <w:num w:numId="3">
    <w:abstractNumId w:val="9"/>
  </w:num>
  <w:num w:numId="4">
    <w:abstractNumId w:val="6"/>
  </w:num>
  <w:num w:numId="5">
    <w:abstractNumId w:val="8"/>
  </w:num>
  <w:num w:numId="6">
    <w:abstractNumId w:val="3"/>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14D6"/>
    <w:rsid w:val="000F6BB6"/>
    <w:rsid w:val="001055E1"/>
    <w:rsid w:val="00276756"/>
    <w:rsid w:val="002C7D08"/>
    <w:rsid w:val="002E6B23"/>
    <w:rsid w:val="002F75D4"/>
    <w:rsid w:val="00323AB1"/>
    <w:rsid w:val="00333E5D"/>
    <w:rsid w:val="00485AC7"/>
    <w:rsid w:val="004F3931"/>
    <w:rsid w:val="004F6373"/>
    <w:rsid w:val="00510E8F"/>
    <w:rsid w:val="005203D9"/>
    <w:rsid w:val="005C2E9C"/>
    <w:rsid w:val="006516EF"/>
    <w:rsid w:val="006D5692"/>
    <w:rsid w:val="008F4A8F"/>
    <w:rsid w:val="008F7466"/>
    <w:rsid w:val="009E0B2F"/>
    <w:rsid w:val="00AD2CAF"/>
    <w:rsid w:val="00AF2A8A"/>
    <w:rsid w:val="00BB02A3"/>
    <w:rsid w:val="00BF7B6B"/>
    <w:rsid w:val="00C12785"/>
    <w:rsid w:val="00C85FC4"/>
    <w:rsid w:val="00C914D6"/>
    <w:rsid w:val="00E22A15"/>
    <w:rsid w:val="00ED0648"/>
    <w:rsid w:val="00EE4D14"/>
    <w:rsid w:val="00F0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03C6"/>
  <w15:docId w15:val="{E7C86060-FB25-471C-A880-6B4B0E0A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contextualSpacing/>
      <w:outlineLvl w:val="0"/>
    </w:pPr>
    <w:rPr>
      <w:rFonts w:ascii="Tahoma" w:eastAsia="Tahoma" w:hAnsi="Tahoma" w:cs="Tahoma"/>
      <w:b/>
      <w:sz w:val="32"/>
      <w:szCs w:val="32"/>
    </w:rPr>
  </w:style>
  <w:style w:type="paragraph" w:styleId="Heading2">
    <w:name w:val="heading 2"/>
    <w:basedOn w:val="Normal"/>
    <w:next w:val="Normal"/>
    <w:pPr>
      <w:keepNext/>
      <w:keepLines/>
      <w:spacing w:before="240" w:after="80"/>
      <w:contextualSpacing/>
      <w:outlineLvl w:val="1"/>
    </w:pPr>
    <w:rPr>
      <w:rFonts w:ascii="Tahoma" w:eastAsia="Tahoma" w:hAnsi="Tahoma" w:cs="Tahoma"/>
      <w:b/>
      <w:sz w:val="28"/>
      <w:szCs w:val="28"/>
    </w:rPr>
  </w:style>
  <w:style w:type="paragraph" w:styleId="Heading3">
    <w:name w:val="heading 3"/>
    <w:basedOn w:val="Normal"/>
    <w:next w:val="Normal"/>
    <w:pPr>
      <w:keepNext/>
      <w:keepLines/>
      <w:spacing w:before="160" w:after="80"/>
      <w:contextualSpacing/>
      <w:outlineLvl w:val="2"/>
    </w:pPr>
    <w:rPr>
      <w:rFonts w:ascii="Tahoma" w:eastAsia="Tahoma" w:hAnsi="Tahoma" w:cs="Tahoma"/>
      <w:b/>
      <w:sz w:val="26"/>
      <w:szCs w:val="26"/>
    </w:rPr>
  </w:style>
  <w:style w:type="paragraph" w:styleId="Heading4">
    <w:name w:val="heading 4"/>
    <w:basedOn w:val="Normal"/>
    <w:next w:val="Normal"/>
    <w:pPr>
      <w:keepNext/>
      <w:keepLines/>
      <w:spacing w:before="160" w:after="80"/>
      <w:contextualSpacing/>
      <w:outlineLvl w:val="3"/>
    </w:pPr>
    <w:rPr>
      <w:rFonts w:ascii="Tahoma" w:eastAsia="Tahoma" w:hAnsi="Tahoma" w:cs="Tahoma"/>
      <w:b/>
      <w:i/>
      <w:sz w:val="26"/>
      <w:szCs w:val="26"/>
    </w:rPr>
  </w:style>
  <w:style w:type="paragraph" w:styleId="Heading5">
    <w:name w:val="heading 5"/>
    <w:basedOn w:val="Normal"/>
    <w:next w:val="Normal"/>
    <w:pPr>
      <w:keepNext/>
      <w:keepLines/>
      <w:spacing w:before="160" w:after="80"/>
      <w:contextualSpacing/>
      <w:outlineLvl w:val="4"/>
    </w:pPr>
    <w:rPr>
      <w:rFonts w:ascii="Tahoma" w:eastAsia="Tahoma" w:hAnsi="Tahoma" w:cs="Tahoma"/>
      <w:b/>
      <w:sz w:val="22"/>
      <w:szCs w:val="22"/>
    </w:rPr>
  </w:style>
  <w:style w:type="paragraph" w:styleId="Heading6">
    <w:name w:val="heading 6"/>
    <w:basedOn w:val="Normal"/>
    <w:next w:val="Normal"/>
    <w:pPr>
      <w:keepNext/>
      <w:keepLines/>
      <w:spacing w:before="160" w:after="80"/>
      <w:contextualSpacing/>
      <w:outlineLvl w:val="5"/>
    </w:pPr>
    <w:rPr>
      <w:rFonts w:ascii="Tahoma" w:eastAsia="Tahoma" w:hAnsi="Tahoma" w:cs="Tahoma"/>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E4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D14"/>
    <w:rPr>
      <w:rFonts w:ascii="Tahoma" w:hAnsi="Tahoma" w:cs="Tahoma"/>
      <w:sz w:val="16"/>
      <w:szCs w:val="16"/>
    </w:rPr>
  </w:style>
  <w:style w:type="character" w:styleId="Hyperlink">
    <w:name w:val="Hyperlink"/>
    <w:basedOn w:val="DefaultParagraphFont"/>
    <w:uiPriority w:val="99"/>
    <w:unhideWhenUsed/>
    <w:rsid w:val="00510E8F"/>
    <w:rPr>
      <w:color w:val="0000FF" w:themeColor="hyperlink"/>
      <w:u w:val="single"/>
    </w:rPr>
  </w:style>
  <w:style w:type="character" w:styleId="FollowedHyperlink">
    <w:name w:val="FollowedHyperlink"/>
    <w:basedOn w:val="DefaultParagraphFont"/>
    <w:uiPriority w:val="99"/>
    <w:semiHidden/>
    <w:unhideWhenUsed/>
    <w:rsid w:val="00510E8F"/>
    <w:rPr>
      <w:color w:val="800080" w:themeColor="followedHyperlink"/>
      <w:u w:val="single"/>
    </w:rPr>
  </w:style>
  <w:style w:type="paragraph" w:customStyle="1" w:styleId="Default">
    <w:name w:val="Default"/>
    <w:rsid w:val="00BF7B6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rPr>
  </w:style>
  <w:style w:type="paragraph" w:styleId="ListParagraph">
    <w:name w:val="List Paragraph"/>
    <w:basedOn w:val="Normal"/>
    <w:uiPriority w:val="34"/>
    <w:qFormat/>
    <w:rsid w:val="002F75D4"/>
    <w:pPr>
      <w:ind w:left="720"/>
      <w:contextualSpacing/>
    </w:pPr>
  </w:style>
  <w:style w:type="paragraph" w:styleId="TOC1">
    <w:name w:val="toc 1"/>
    <w:basedOn w:val="Normal"/>
    <w:next w:val="Normal"/>
    <w:autoRedefine/>
    <w:uiPriority w:val="39"/>
    <w:unhideWhenUsed/>
    <w:rsid w:val="008F4A8F"/>
    <w:pPr>
      <w:spacing w:after="100"/>
    </w:pPr>
  </w:style>
  <w:style w:type="paragraph" w:styleId="TOC2">
    <w:name w:val="toc 2"/>
    <w:basedOn w:val="Normal"/>
    <w:next w:val="Normal"/>
    <w:autoRedefine/>
    <w:uiPriority w:val="39"/>
    <w:unhideWhenUsed/>
    <w:rsid w:val="008F4A8F"/>
    <w:pPr>
      <w:spacing w:after="100"/>
      <w:ind w:left="240"/>
    </w:pPr>
  </w:style>
  <w:style w:type="paragraph" w:styleId="TOC3">
    <w:name w:val="toc 3"/>
    <w:basedOn w:val="Normal"/>
    <w:next w:val="Normal"/>
    <w:autoRedefine/>
    <w:uiPriority w:val="39"/>
    <w:unhideWhenUsed/>
    <w:rsid w:val="008F4A8F"/>
    <w:pPr>
      <w:spacing w:after="100"/>
      <w:ind w:left="480"/>
    </w:pPr>
  </w:style>
  <w:style w:type="paragraph" w:styleId="TOC4">
    <w:name w:val="toc 4"/>
    <w:basedOn w:val="Normal"/>
    <w:next w:val="Normal"/>
    <w:autoRedefine/>
    <w:uiPriority w:val="39"/>
    <w:unhideWhenUsed/>
    <w:rsid w:val="008F4A8F"/>
    <w:pPr>
      <w:spacing w:after="100"/>
      <w:ind w:left="720"/>
    </w:pPr>
  </w:style>
  <w:style w:type="paragraph" w:styleId="TOC5">
    <w:name w:val="toc 5"/>
    <w:basedOn w:val="Normal"/>
    <w:next w:val="Normal"/>
    <w:autoRedefine/>
    <w:uiPriority w:val="39"/>
    <w:unhideWhenUsed/>
    <w:rsid w:val="008F4A8F"/>
    <w:pPr>
      <w:spacing w:after="100"/>
      <w:ind w:left="960"/>
    </w:pPr>
  </w:style>
  <w:style w:type="paragraph" w:styleId="TOC6">
    <w:name w:val="toc 6"/>
    <w:basedOn w:val="Normal"/>
    <w:next w:val="Normal"/>
    <w:autoRedefine/>
    <w:uiPriority w:val="39"/>
    <w:unhideWhenUsed/>
    <w:rsid w:val="008F4A8F"/>
    <w:pPr>
      <w:pBdr>
        <w:top w:val="none" w:sz="0" w:space="0" w:color="auto"/>
        <w:left w:val="none" w:sz="0" w:space="0" w:color="auto"/>
        <w:bottom w:val="none" w:sz="0" w:space="0" w:color="auto"/>
        <w:right w:val="none" w:sz="0" w:space="0" w:color="auto"/>
        <w:between w:val="none" w:sz="0" w:space="0" w:color="auto"/>
      </w:pBdr>
      <w:spacing w:after="100"/>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8F4A8F"/>
    <w:pPr>
      <w:pBdr>
        <w:top w:val="none" w:sz="0" w:space="0" w:color="auto"/>
        <w:left w:val="none" w:sz="0" w:space="0" w:color="auto"/>
        <w:bottom w:val="none" w:sz="0" w:space="0" w:color="auto"/>
        <w:right w:val="none" w:sz="0" w:space="0" w:color="auto"/>
        <w:between w:val="none" w:sz="0" w:space="0" w:color="auto"/>
      </w:pBdr>
      <w:spacing w:after="100"/>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8F4A8F"/>
    <w:pPr>
      <w:pBdr>
        <w:top w:val="none" w:sz="0" w:space="0" w:color="auto"/>
        <w:left w:val="none" w:sz="0" w:space="0" w:color="auto"/>
        <w:bottom w:val="none" w:sz="0" w:space="0" w:color="auto"/>
        <w:right w:val="none" w:sz="0" w:space="0" w:color="auto"/>
        <w:between w:val="none" w:sz="0" w:space="0" w:color="auto"/>
      </w:pBdr>
      <w:spacing w:after="100"/>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8F4A8F"/>
    <w:pPr>
      <w:pBdr>
        <w:top w:val="none" w:sz="0" w:space="0" w:color="auto"/>
        <w:left w:val="none" w:sz="0" w:space="0" w:color="auto"/>
        <w:bottom w:val="none" w:sz="0" w:space="0" w:color="auto"/>
        <w:right w:val="none" w:sz="0" w:space="0" w:color="auto"/>
        <w:between w:val="none" w:sz="0" w:space="0" w:color="auto"/>
      </w:pBdr>
      <w:spacing w:after="100"/>
      <w:ind w:left="1760"/>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639863">
      <w:bodyDiv w:val="1"/>
      <w:marLeft w:val="0"/>
      <w:marRight w:val="0"/>
      <w:marTop w:val="0"/>
      <w:marBottom w:val="0"/>
      <w:divBdr>
        <w:top w:val="none" w:sz="0" w:space="0" w:color="auto"/>
        <w:left w:val="none" w:sz="0" w:space="0" w:color="auto"/>
        <w:bottom w:val="none" w:sz="0" w:space="0" w:color="auto"/>
        <w:right w:val="none" w:sz="0" w:space="0" w:color="auto"/>
      </w:divBdr>
      <w:divsChild>
        <w:div w:id="1663772990">
          <w:marLeft w:val="0"/>
          <w:marRight w:val="0"/>
          <w:marTop w:val="0"/>
          <w:marBottom w:val="0"/>
          <w:divBdr>
            <w:top w:val="none" w:sz="0" w:space="0" w:color="auto"/>
            <w:left w:val="none" w:sz="0" w:space="0" w:color="auto"/>
            <w:bottom w:val="none" w:sz="0" w:space="0" w:color="auto"/>
            <w:right w:val="none" w:sz="0" w:space="0" w:color="auto"/>
          </w:divBdr>
        </w:div>
        <w:div w:id="1071851457">
          <w:marLeft w:val="0"/>
          <w:marRight w:val="0"/>
          <w:marTop w:val="0"/>
          <w:marBottom w:val="0"/>
          <w:divBdr>
            <w:top w:val="none" w:sz="0" w:space="0" w:color="auto"/>
            <w:left w:val="none" w:sz="0" w:space="0" w:color="auto"/>
            <w:bottom w:val="none" w:sz="0" w:space="0" w:color="auto"/>
            <w:right w:val="none" w:sz="0" w:space="0" w:color="auto"/>
          </w:divBdr>
        </w:div>
        <w:div w:id="446243166">
          <w:marLeft w:val="0"/>
          <w:marRight w:val="0"/>
          <w:marTop w:val="0"/>
          <w:marBottom w:val="0"/>
          <w:divBdr>
            <w:top w:val="none" w:sz="0" w:space="0" w:color="auto"/>
            <w:left w:val="none" w:sz="0" w:space="0" w:color="auto"/>
            <w:bottom w:val="none" w:sz="0" w:space="0" w:color="auto"/>
            <w:right w:val="none" w:sz="0" w:space="0" w:color="auto"/>
          </w:divBdr>
        </w:div>
        <w:div w:id="565847506">
          <w:marLeft w:val="0"/>
          <w:marRight w:val="0"/>
          <w:marTop w:val="0"/>
          <w:marBottom w:val="0"/>
          <w:divBdr>
            <w:top w:val="none" w:sz="0" w:space="0" w:color="auto"/>
            <w:left w:val="none" w:sz="0" w:space="0" w:color="auto"/>
            <w:bottom w:val="none" w:sz="0" w:space="0" w:color="auto"/>
            <w:right w:val="none" w:sz="0" w:space="0" w:color="auto"/>
          </w:divBdr>
        </w:div>
        <w:div w:id="241645078">
          <w:marLeft w:val="0"/>
          <w:marRight w:val="0"/>
          <w:marTop w:val="0"/>
          <w:marBottom w:val="0"/>
          <w:divBdr>
            <w:top w:val="none" w:sz="0" w:space="0" w:color="auto"/>
            <w:left w:val="none" w:sz="0" w:space="0" w:color="auto"/>
            <w:bottom w:val="none" w:sz="0" w:space="0" w:color="auto"/>
            <w:right w:val="none" w:sz="0" w:space="0" w:color="auto"/>
          </w:divBdr>
        </w:div>
        <w:div w:id="2136367857">
          <w:marLeft w:val="0"/>
          <w:marRight w:val="0"/>
          <w:marTop w:val="0"/>
          <w:marBottom w:val="0"/>
          <w:divBdr>
            <w:top w:val="none" w:sz="0" w:space="0" w:color="auto"/>
            <w:left w:val="none" w:sz="0" w:space="0" w:color="auto"/>
            <w:bottom w:val="none" w:sz="0" w:space="0" w:color="auto"/>
            <w:right w:val="none" w:sz="0" w:space="0" w:color="auto"/>
          </w:divBdr>
        </w:div>
        <w:div w:id="1684043713">
          <w:marLeft w:val="0"/>
          <w:marRight w:val="0"/>
          <w:marTop w:val="0"/>
          <w:marBottom w:val="0"/>
          <w:divBdr>
            <w:top w:val="none" w:sz="0" w:space="0" w:color="auto"/>
            <w:left w:val="none" w:sz="0" w:space="0" w:color="auto"/>
            <w:bottom w:val="none" w:sz="0" w:space="0" w:color="auto"/>
            <w:right w:val="none" w:sz="0" w:space="0" w:color="auto"/>
          </w:divBdr>
        </w:div>
        <w:div w:id="1356031998">
          <w:marLeft w:val="0"/>
          <w:marRight w:val="0"/>
          <w:marTop w:val="0"/>
          <w:marBottom w:val="0"/>
          <w:divBdr>
            <w:top w:val="none" w:sz="0" w:space="0" w:color="auto"/>
            <w:left w:val="none" w:sz="0" w:space="0" w:color="auto"/>
            <w:bottom w:val="none" w:sz="0" w:space="0" w:color="auto"/>
            <w:right w:val="none" w:sz="0" w:space="0" w:color="auto"/>
          </w:divBdr>
        </w:div>
        <w:div w:id="432408011">
          <w:marLeft w:val="0"/>
          <w:marRight w:val="0"/>
          <w:marTop w:val="0"/>
          <w:marBottom w:val="0"/>
          <w:divBdr>
            <w:top w:val="none" w:sz="0" w:space="0" w:color="auto"/>
            <w:left w:val="none" w:sz="0" w:space="0" w:color="auto"/>
            <w:bottom w:val="none" w:sz="0" w:space="0" w:color="auto"/>
            <w:right w:val="none" w:sz="0" w:space="0" w:color="auto"/>
          </w:divBdr>
        </w:div>
        <w:div w:id="1024356552">
          <w:marLeft w:val="0"/>
          <w:marRight w:val="0"/>
          <w:marTop w:val="0"/>
          <w:marBottom w:val="0"/>
          <w:divBdr>
            <w:top w:val="none" w:sz="0" w:space="0" w:color="auto"/>
            <w:left w:val="none" w:sz="0" w:space="0" w:color="auto"/>
            <w:bottom w:val="none" w:sz="0" w:space="0" w:color="auto"/>
            <w:right w:val="none" w:sz="0" w:space="0" w:color="auto"/>
          </w:divBdr>
        </w:div>
        <w:div w:id="1308389217">
          <w:marLeft w:val="0"/>
          <w:marRight w:val="0"/>
          <w:marTop w:val="0"/>
          <w:marBottom w:val="0"/>
          <w:divBdr>
            <w:top w:val="none" w:sz="0" w:space="0" w:color="auto"/>
            <w:left w:val="none" w:sz="0" w:space="0" w:color="auto"/>
            <w:bottom w:val="none" w:sz="0" w:space="0" w:color="auto"/>
            <w:right w:val="none" w:sz="0" w:space="0" w:color="auto"/>
          </w:divBdr>
        </w:div>
        <w:div w:id="223377395">
          <w:marLeft w:val="0"/>
          <w:marRight w:val="0"/>
          <w:marTop w:val="0"/>
          <w:marBottom w:val="0"/>
          <w:divBdr>
            <w:top w:val="none" w:sz="0" w:space="0" w:color="auto"/>
            <w:left w:val="none" w:sz="0" w:space="0" w:color="auto"/>
            <w:bottom w:val="none" w:sz="0" w:space="0" w:color="auto"/>
            <w:right w:val="none" w:sz="0" w:space="0" w:color="auto"/>
          </w:divBdr>
        </w:div>
        <w:div w:id="1451851338">
          <w:marLeft w:val="0"/>
          <w:marRight w:val="0"/>
          <w:marTop w:val="0"/>
          <w:marBottom w:val="0"/>
          <w:divBdr>
            <w:top w:val="none" w:sz="0" w:space="0" w:color="auto"/>
            <w:left w:val="none" w:sz="0" w:space="0" w:color="auto"/>
            <w:bottom w:val="none" w:sz="0" w:space="0" w:color="auto"/>
            <w:right w:val="none" w:sz="0" w:space="0" w:color="auto"/>
          </w:divBdr>
        </w:div>
        <w:div w:id="269239700">
          <w:marLeft w:val="0"/>
          <w:marRight w:val="0"/>
          <w:marTop w:val="0"/>
          <w:marBottom w:val="0"/>
          <w:divBdr>
            <w:top w:val="none" w:sz="0" w:space="0" w:color="auto"/>
            <w:left w:val="none" w:sz="0" w:space="0" w:color="auto"/>
            <w:bottom w:val="none" w:sz="0" w:space="0" w:color="auto"/>
            <w:right w:val="none" w:sz="0" w:space="0" w:color="auto"/>
          </w:divBdr>
        </w:div>
        <w:div w:id="1366101944">
          <w:marLeft w:val="0"/>
          <w:marRight w:val="0"/>
          <w:marTop w:val="0"/>
          <w:marBottom w:val="0"/>
          <w:divBdr>
            <w:top w:val="none" w:sz="0" w:space="0" w:color="auto"/>
            <w:left w:val="none" w:sz="0" w:space="0" w:color="auto"/>
            <w:bottom w:val="none" w:sz="0" w:space="0" w:color="auto"/>
            <w:right w:val="none" w:sz="0" w:space="0" w:color="auto"/>
          </w:divBdr>
        </w:div>
        <w:div w:id="502361897">
          <w:marLeft w:val="0"/>
          <w:marRight w:val="0"/>
          <w:marTop w:val="0"/>
          <w:marBottom w:val="0"/>
          <w:divBdr>
            <w:top w:val="none" w:sz="0" w:space="0" w:color="auto"/>
            <w:left w:val="none" w:sz="0" w:space="0" w:color="auto"/>
            <w:bottom w:val="none" w:sz="0" w:space="0" w:color="auto"/>
            <w:right w:val="none" w:sz="0" w:space="0" w:color="auto"/>
          </w:divBdr>
        </w:div>
        <w:div w:id="504828716">
          <w:marLeft w:val="0"/>
          <w:marRight w:val="0"/>
          <w:marTop w:val="0"/>
          <w:marBottom w:val="0"/>
          <w:divBdr>
            <w:top w:val="none" w:sz="0" w:space="0" w:color="auto"/>
            <w:left w:val="none" w:sz="0" w:space="0" w:color="auto"/>
            <w:bottom w:val="none" w:sz="0" w:space="0" w:color="auto"/>
            <w:right w:val="none" w:sz="0" w:space="0" w:color="auto"/>
          </w:divBdr>
        </w:div>
        <w:div w:id="143395727">
          <w:marLeft w:val="0"/>
          <w:marRight w:val="0"/>
          <w:marTop w:val="0"/>
          <w:marBottom w:val="0"/>
          <w:divBdr>
            <w:top w:val="none" w:sz="0" w:space="0" w:color="auto"/>
            <w:left w:val="none" w:sz="0" w:space="0" w:color="auto"/>
            <w:bottom w:val="none" w:sz="0" w:space="0" w:color="auto"/>
            <w:right w:val="none" w:sz="0" w:space="0" w:color="auto"/>
          </w:divBdr>
        </w:div>
        <w:div w:id="2059544830">
          <w:marLeft w:val="0"/>
          <w:marRight w:val="0"/>
          <w:marTop w:val="0"/>
          <w:marBottom w:val="0"/>
          <w:divBdr>
            <w:top w:val="none" w:sz="0" w:space="0" w:color="auto"/>
            <w:left w:val="none" w:sz="0" w:space="0" w:color="auto"/>
            <w:bottom w:val="none" w:sz="0" w:space="0" w:color="auto"/>
            <w:right w:val="none" w:sz="0" w:space="0" w:color="auto"/>
          </w:divBdr>
        </w:div>
        <w:div w:id="858809330">
          <w:marLeft w:val="0"/>
          <w:marRight w:val="0"/>
          <w:marTop w:val="0"/>
          <w:marBottom w:val="0"/>
          <w:divBdr>
            <w:top w:val="none" w:sz="0" w:space="0" w:color="auto"/>
            <w:left w:val="none" w:sz="0" w:space="0" w:color="auto"/>
            <w:bottom w:val="none" w:sz="0" w:space="0" w:color="auto"/>
            <w:right w:val="none" w:sz="0" w:space="0" w:color="auto"/>
          </w:divBdr>
        </w:div>
        <w:div w:id="1462963452">
          <w:marLeft w:val="0"/>
          <w:marRight w:val="0"/>
          <w:marTop w:val="0"/>
          <w:marBottom w:val="0"/>
          <w:divBdr>
            <w:top w:val="none" w:sz="0" w:space="0" w:color="auto"/>
            <w:left w:val="none" w:sz="0" w:space="0" w:color="auto"/>
            <w:bottom w:val="none" w:sz="0" w:space="0" w:color="auto"/>
            <w:right w:val="none" w:sz="0" w:space="0" w:color="auto"/>
          </w:divBdr>
        </w:div>
      </w:divsChild>
    </w:div>
    <w:div w:id="724597748">
      <w:bodyDiv w:val="1"/>
      <w:marLeft w:val="0"/>
      <w:marRight w:val="0"/>
      <w:marTop w:val="0"/>
      <w:marBottom w:val="0"/>
      <w:divBdr>
        <w:top w:val="none" w:sz="0" w:space="0" w:color="auto"/>
        <w:left w:val="none" w:sz="0" w:space="0" w:color="auto"/>
        <w:bottom w:val="none" w:sz="0" w:space="0" w:color="auto"/>
        <w:right w:val="none" w:sz="0" w:space="0" w:color="auto"/>
      </w:divBdr>
      <w:divsChild>
        <w:div w:id="454758043">
          <w:marLeft w:val="0"/>
          <w:marRight w:val="0"/>
          <w:marTop w:val="0"/>
          <w:marBottom w:val="0"/>
          <w:divBdr>
            <w:top w:val="none" w:sz="0" w:space="0" w:color="auto"/>
            <w:left w:val="none" w:sz="0" w:space="0" w:color="auto"/>
            <w:bottom w:val="none" w:sz="0" w:space="0" w:color="auto"/>
            <w:right w:val="none" w:sz="0" w:space="0" w:color="auto"/>
          </w:divBdr>
        </w:div>
        <w:div w:id="1829058575">
          <w:marLeft w:val="0"/>
          <w:marRight w:val="0"/>
          <w:marTop w:val="0"/>
          <w:marBottom w:val="0"/>
          <w:divBdr>
            <w:top w:val="none" w:sz="0" w:space="0" w:color="auto"/>
            <w:left w:val="none" w:sz="0" w:space="0" w:color="auto"/>
            <w:bottom w:val="none" w:sz="0" w:space="0" w:color="auto"/>
            <w:right w:val="none" w:sz="0" w:space="0" w:color="auto"/>
          </w:divBdr>
        </w:div>
      </w:divsChild>
    </w:div>
    <w:div w:id="1364867154">
      <w:bodyDiv w:val="1"/>
      <w:marLeft w:val="0"/>
      <w:marRight w:val="0"/>
      <w:marTop w:val="0"/>
      <w:marBottom w:val="0"/>
      <w:divBdr>
        <w:top w:val="none" w:sz="0" w:space="0" w:color="auto"/>
        <w:left w:val="none" w:sz="0" w:space="0" w:color="auto"/>
        <w:bottom w:val="none" w:sz="0" w:space="0" w:color="auto"/>
        <w:right w:val="none" w:sz="0" w:space="0" w:color="auto"/>
      </w:divBdr>
      <w:divsChild>
        <w:div w:id="1626765363">
          <w:marLeft w:val="0"/>
          <w:marRight w:val="0"/>
          <w:marTop w:val="0"/>
          <w:marBottom w:val="0"/>
          <w:divBdr>
            <w:top w:val="none" w:sz="0" w:space="0" w:color="auto"/>
            <w:left w:val="none" w:sz="0" w:space="0" w:color="auto"/>
            <w:bottom w:val="none" w:sz="0" w:space="0" w:color="auto"/>
            <w:right w:val="none" w:sz="0" w:space="0" w:color="auto"/>
          </w:divBdr>
        </w:div>
        <w:div w:id="1751996684">
          <w:marLeft w:val="0"/>
          <w:marRight w:val="0"/>
          <w:marTop w:val="0"/>
          <w:marBottom w:val="0"/>
          <w:divBdr>
            <w:top w:val="none" w:sz="0" w:space="0" w:color="auto"/>
            <w:left w:val="none" w:sz="0" w:space="0" w:color="auto"/>
            <w:bottom w:val="none" w:sz="0" w:space="0" w:color="auto"/>
            <w:right w:val="none" w:sz="0" w:space="0" w:color="auto"/>
          </w:divBdr>
        </w:div>
        <w:div w:id="973409316">
          <w:marLeft w:val="0"/>
          <w:marRight w:val="0"/>
          <w:marTop w:val="0"/>
          <w:marBottom w:val="0"/>
          <w:divBdr>
            <w:top w:val="none" w:sz="0" w:space="0" w:color="auto"/>
            <w:left w:val="none" w:sz="0" w:space="0" w:color="auto"/>
            <w:bottom w:val="none" w:sz="0" w:space="0" w:color="auto"/>
            <w:right w:val="none" w:sz="0" w:space="0" w:color="auto"/>
          </w:divBdr>
        </w:div>
        <w:div w:id="1313947954">
          <w:marLeft w:val="0"/>
          <w:marRight w:val="0"/>
          <w:marTop w:val="0"/>
          <w:marBottom w:val="0"/>
          <w:divBdr>
            <w:top w:val="none" w:sz="0" w:space="0" w:color="auto"/>
            <w:left w:val="none" w:sz="0" w:space="0" w:color="auto"/>
            <w:bottom w:val="none" w:sz="0" w:space="0" w:color="auto"/>
            <w:right w:val="none" w:sz="0" w:space="0" w:color="auto"/>
          </w:divBdr>
        </w:div>
        <w:div w:id="649140786">
          <w:marLeft w:val="0"/>
          <w:marRight w:val="0"/>
          <w:marTop w:val="0"/>
          <w:marBottom w:val="0"/>
          <w:divBdr>
            <w:top w:val="none" w:sz="0" w:space="0" w:color="auto"/>
            <w:left w:val="none" w:sz="0" w:space="0" w:color="auto"/>
            <w:bottom w:val="none" w:sz="0" w:space="0" w:color="auto"/>
            <w:right w:val="none" w:sz="0" w:space="0" w:color="auto"/>
          </w:divBdr>
        </w:div>
        <w:div w:id="1959530659">
          <w:marLeft w:val="0"/>
          <w:marRight w:val="0"/>
          <w:marTop w:val="0"/>
          <w:marBottom w:val="0"/>
          <w:divBdr>
            <w:top w:val="none" w:sz="0" w:space="0" w:color="auto"/>
            <w:left w:val="none" w:sz="0" w:space="0" w:color="auto"/>
            <w:bottom w:val="none" w:sz="0" w:space="0" w:color="auto"/>
            <w:right w:val="none" w:sz="0" w:space="0" w:color="auto"/>
          </w:divBdr>
        </w:div>
        <w:div w:id="1235704416">
          <w:marLeft w:val="0"/>
          <w:marRight w:val="0"/>
          <w:marTop w:val="0"/>
          <w:marBottom w:val="0"/>
          <w:divBdr>
            <w:top w:val="none" w:sz="0" w:space="0" w:color="auto"/>
            <w:left w:val="none" w:sz="0" w:space="0" w:color="auto"/>
            <w:bottom w:val="none" w:sz="0" w:space="0" w:color="auto"/>
            <w:right w:val="none" w:sz="0" w:space="0" w:color="auto"/>
          </w:divBdr>
        </w:div>
        <w:div w:id="956720847">
          <w:marLeft w:val="0"/>
          <w:marRight w:val="0"/>
          <w:marTop w:val="0"/>
          <w:marBottom w:val="0"/>
          <w:divBdr>
            <w:top w:val="none" w:sz="0" w:space="0" w:color="auto"/>
            <w:left w:val="none" w:sz="0" w:space="0" w:color="auto"/>
            <w:bottom w:val="none" w:sz="0" w:space="0" w:color="auto"/>
            <w:right w:val="none" w:sz="0" w:space="0" w:color="auto"/>
          </w:divBdr>
        </w:div>
        <w:div w:id="990984713">
          <w:marLeft w:val="0"/>
          <w:marRight w:val="0"/>
          <w:marTop w:val="0"/>
          <w:marBottom w:val="0"/>
          <w:divBdr>
            <w:top w:val="none" w:sz="0" w:space="0" w:color="auto"/>
            <w:left w:val="none" w:sz="0" w:space="0" w:color="auto"/>
            <w:bottom w:val="none" w:sz="0" w:space="0" w:color="auto"/>
            <w:right w:val="none" w:sz="0" w:space="0" w:color="auto"/>
          </w:divBdr>
        </w:div>
        <w:div w:id="1938903490">
          <w:marLeft w:val="0"/>
          <w:marRight w:val="0"/>
          <w:marTop w:val="0"/>
          <w:marBottom w:val="0"/>
          <w:divBdr>
            <w:top w:val="none" w:sz="0" w:space="0" w:color="auto"/>
            <w:left w:val="none" w:sz="0" w:space="0" w:color="auto"/>
            <w:bottom w:val="none" w:sz="0" w:space="0" w:color="auto"/>
            <w:right w:val="none" w:sz="0" w:space="0" w:color="auto"/>
          </w:divBdr>
        </w:div>
        <w:div w:id="432476683">
          <w:marLeft w:val="0"/>
          <w:marRight w:val="0"/>
          <w:marTop w:val="0"/>
          <w:marBottom w:val="0"/>
          <w:divBdr>
            <w:top w:val="none" w:sz="0" w:space="0" w:color="auto"/>
            <w:left w:val="none" w:sz="0" w:space="0" w:color="auto"/>
            <w:bottom w:val="none" w:sz="0" w:space="0" w:color="auto"/>
            <w:right w:val="none" w:sz="0" w:space="0" w:color="auto"/>
          </w:divBdr>
        </w:div>
        <w:div w:id="807088319">
          <w:marLeft w:val="0"/>
          <w:marRight w:val="0"/>
          <w:marTop w:val="0"/>
          <w:marBottom w:val="0"/>
          <w:divBdr>
            <w:top w:val="none" w:sz="0" w:space="0" w:color="auto"/>
            <w:left w:val="none" w:sz="0" w:space="0" w:color="auto"/>
            <w:bottom w:val="none" w:sz="0" w:space="0" w:color="auto"/>
            <w:right w:val="none" w:sz="0" w:space="0" w:color="auto"/>
          </w:divBdr>
        </w:div>
        <w:div w:id="21460450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a/commerceisd.org/file/d/0B3hS1PGIvc0HZFZWUnFUeDdXbUE/view?usp=sharing" TargetMode="External"/><Relationship Id="rId13" Type="http://schemas.openxmlformats.org/officeDocument/2006/relationships/hyperlink" Target="http://www.partnerstx.org/" TargetMode="External"/><Relationship Id="rId18" Type="http://schemas.openxmlformats.org/officeDocument/2006/relationships/hyperlink" Target="http://kidshealth.org/en/parents/child-abuse.html" TargetMode="External"/><Relationship Id="rId26" Type="http://schemas.openxmlformats.org/officeDocument/2006/relationships/hyperlink" Target="http://www.uiltexas.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exasattorneygeneral.gov/cvs/what-we-can-do-about-child-abuse-2" TargetMode="External"/><Relationship Id="rId34" Type="http://schemas.openxmlformats.org/officeDocument/2006/relationships/hyperlink" Target="http://www.dshs.state.tx.us/mhsa-child-adolescent-services/" TargetMode="External"/><Relationship Id="rId7" Type="http://schemas.openxmlformats.org/officeDocument/2006/relationships/endnotes" Target="endnotes.xml"/><Relationship Id="rId12" Type="http://schemas.openxmlformats.org/officeDocument/2006/relationships/hyperlink" Target="http://www.texasprojectfirst.org/" TargetMode="External"/><Relationship Id="rId17" Type="http://schemas.openxmlformats.org/officeDocument/2006/relationships/hyperlink" Target="https://www.childwelfare.gov/pubs/factsheets/whatiscan.pdf" TargetMode="External"/><Relationship Id="rId25" Type="http://schemas.openxmlformats.org/officeDocument/2006/relationships/hyperlink" Target="mailto:curriculum@tea.state.tx.us" TargetMode="External"/><Relationship Id="rId33" Type="http://schemas.openxmlformats.org/officeDocument/2006/relationships/hyperlink" Target="mailto:Charlie.alderman@commerceisd.n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fps.state.tx.us/Prevention_and_Early_Intervention/Programs_Available_In_Your_County/default.asp" TargetMode="External"/><Relationship Id="rId20" Type="http://schemas.openxmlformats.org/officeDocument/2006/relationships/hyperlink" Target="https://www.texasattorneygeneral.gov/cvs/what-we-can-do-about-child-abuse-1" TargetMode="External"/><Relationship Id="rId29" Type="http://schemas.openxmlformats.org/officeDocument/2006/relationships/hyperlink" Target="http://www.dshs.state.tx.us/schoolhealth/lic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texas.gov/index2.aspx?id=7995" TargetMode="External"/><Relationship Id="rId24" Type="http://schemas.openxmlformats.org/officeDocument/2006/relationships/hyperlink" Target="https://www.uiltexas.org/athletics/manuals" TargetMode="External"/><Relationship Id="rId32" Type="http://schemas.openxmlformats.org/officeDocument/2006/relationships/hyperlink" Target="http://www.dshs.state.tx.us/immunize/school/default.sht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ea.texas.gov/" TargetMode="External"/><Relationship Id="rId23" Type="http://schemas.openxmlformats.org/officeDocument/2006/relationships/hyperlink" Target="http://beforeyoutext.com/" TargetMode="External"/><Relationship Id="rId28" Type="http://schemas.openxmlformats.org/officeDocument/2006/relationships/hyperlink" Target="http://www.dshs.texas.gov/" TargetMode="External"/><Relationship Id="rId36" Type="http://schemas.openxmlformats.org/officeDocument/2006/relationships/header" Target="header1.xml"/><Relationship Id="rId10" Type="http://schemas.openxmlformats.org/officeDocument/2006/relationships/hyperlink" Target="http://www.commerceisd.org" TargetMode="External"/><Relationship Id="rId19" Type="http://schemas.openxmlformats.org/officeDocument/2006/relationships/hyperlink" Target="http://taasa.org/resources" TargetMode="External"/><Relationship Id="rId31" Type="http://schemas.openxmlformats.org/officeDocument/2006/relationships/hyperlink" Target="https://corequest.dshs.texas.gov/" TargetMode="External"/><Relationship Id="rId4" Type="http://schemas.openxmlformats.org/officeDocument/2006/relationships/settings" Target="settings.xml"/><Relationship Id="rId9" Type="http://schemas.openxmlformats.org/officeDocument/2006/relationships/hyperlink" Target="https://drive.google.com/file/d/0B3hS1PGIvc0HUzJ4VldPQzBUZDg/view" TargetMode="External"/><Relationship Id="rId14" Type="http://schemas.openxmlformats.org/officeDocument/2006/relationships/hyperlink" Target="http://www.tea.texas.gov/perfreport/" TargetMode="External"/><Relationship Id="rId22" Type="http://schemas.openxmlformats.org/officeDocument/2006/relationships/hyperlink" Target="http://www.txabusehotline.org/" TargetMode="External"/><Relationship Id="rId27" Type="http://schemas.openxmlformats.org/officeDocument/2006/relationships/hyperlink" Target="http://www.cdc.gov/" TargetMode="External"/><Relationship Id="rId30" Type="http://schemas.openxmlformats.org/officeDocument/2006/relationships/hyperlink" Target="mailto:Carol.petty@commercerisd.net" TargetMode="External"/><Relationship Id="rId35" Type="http://schemas.openxmlformats.org/officeDocument/2006/relationships/hyperlink" Target="http://www.texassuicidepreven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3A566-5151-4FCB-B909-7A040547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97</Pages>
  <Words>35399</Words>
  <Characters>201779</Characters>
  <Application>Microsoft Office Word</Application>
  <DocSecurity>0</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Shenequa Miller</dc:creator>
  <cp:lastModifiedBy>Ludonna Smithers</cp:lastModifiedBy>
  <cp:revision>10</cp:revision>
  <cp:lastPrinted>2017-07-17T16:16:00Z</cp:lastPrinted>
  <dcterms:created xsi:type="dcterms:W3CDTF">2017-07-24T16:52:00Z</dcterms:created>
  <dcterms:modified xsi:type="dcterms:W3CDTF">2017-07-31T16:55:00Z</dcterms:modified>
</cp:coreProperties>
</file>